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E92" w:rsidRDefault="00271E92" w:rsidP="00271E92">
      <w:pPr>
        <w:widowControl w:val="0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 wp14:anchorId="2ECFCC5B">
            <wp:extent cx="597535" cy="7131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50B3" w:rsidRPr="00785DA8" w:rsidRDefault="00C850B3" w:rsidP="00C850B3">
      <w:pPr>
        <w:widowControl w:val="0"/>
        <w:jc w:val="center"/>
        <w:rPr>
          <w:color w:val="000000"/>
          <w:sz w:val="24"/>
          <w:szCs w:val="24"/>
        </w:rPr>
      </w:pPr>
      <w:r w:rsidRPr="00785DA8">
        <w:rPr>
          <w:color w:val="000000"/>
          <w:sz w:val="24"/>
          <w:szCs w:val="24"/>
        </w:rPr>
        <w:t>РОССИЙСКАЯ ФЕДЕРАЦИЯ</w:t>
      </w:r>
    </w:p>
    <w:p w:rsidR="00C850B3" w:rsidRPr="00785DA8" w:rsidRDefault="00C850B3" w:rsidP="00C850B3">
      <w:pPr>
        <w:widowControl w:val="0"/>
        <w:jc w:val="center"/>
        <w:rPr>
          <w:color w:val="000000"/>
          <w:sz w:val="24"/>
          <w:szCs w:val="24"/>
        </w:rPr>
      </w:pPr>
      <w:r w:rsidRPr="00785DA8">
        <w:rPr>
          <w:color w:val="000000"/>
          <w:sz w:val="24"/>
          <w:szCs w:val="24"/>
        </w:rPr>
        <w:t>ИРКУТСКАЯ ОБЛАСТЬ</w:t>
      </w:r>
    </w:p>
    <w:p w:rsidR="00C850B3" w:rsidRPr="00785DA8" w:rsidRDefault="00C850B3" w:rsidP="00C850B3">
      <w:pPr>
        <w:widowControl w:val="0"/>
        <w:jc w:val="center"/>
        <w:rPr>
          <w:color w:val="000000"/>
          <w:sz w:val="24"/>
          <w:szCs w:val="24"/>
        </w:rPr>
      </w:pPr>
      <w:r w:rsidRPr="00785DA8">
        <w:rPr>
          <w:color w:val="000000"/>
          <w:sz w:val="24"/>
          <w:szCs w:val="24"/>
        </w:rPr>
        <w:t>НИЖНЕИЛИМСКИЙ МУНИЦИПАЛЬНЫЙ ОКРУГ</w:t>
      </w:r>
    </w:p>
    <w:p w:rsidR="00C850B3" w:rsidRPr="00785DA8" w:rsidRDefault="00C850B3" w:rsidP="00C850B3">
      <w:pPr>
        <w:widowControl w:val="0"/>
        <w:pBdr>
          <w:bottom w:val="single" w:sz="6" w:space="1" w:color="auto"/>
        </w:pBdr>
        <w:jc w:val="center"/>
        <w:rPr>
          <w:b/>
          <w:color w:val="000000"/>
          <w:sz w:val="24"/>
          <w:szCs w:val="24"/>
        </w:rPr>
      </w:pPr>
      <w:r w:rsidRPr="00785DA8">
        <w:rPr>
          <w:b/>
          <w:color w:val="000000"/>
          <w:sz w:val="24"/>
          <w:szCs w:val="24"/>
        </w:rPr>
        <w:t>ДУМА НИЖНЕИЛИМСКОГО МУНИЦИПАЛЬНОГО ОКРУГА</w:t>
      </w:r>
    </w:p>
    <w:p w:rsidR="00C850B3" w:rsidRPr="00785DA8" w:rsidRDefault="00C850B3" w:rsidP="00C850B3">
      <w:pPr>
        <w:widowControl w:val="0"/>
        <w:spacing w:before="200"/>
        <w:jc w:val="center"/>
        <w:rPr>
          <w:b/>
          <w:color w:val="000000"/>
          <w:sz w:val="24"/>
          <w:szCs w:val="24"/>
        </w:rPr>
      </w:pPr>
      <w:r w:rsidRPr="00785DA8">
        <w:rPr>
          <w:b/>
          <w:color w:val="000000"/>
          <w:sz w:val="24"/>
          <w:szCs w:val="24"/>
        </w:rPr>
        <w:t>Р Е Ш Е Н И Е</w:t>
      </w:r>
    </w:p>
    <w:p w:rsidR="00C850B3" w:rsidRDefault="00C850B3" w:rsidP="00C850B3">
      <w:pPr>
        <w:widowControl w:val="0"/>
        <w:spacing w:before="200"/>
        <w:jc w:val="both"/>
        <w:rPr>
          <w:color w:val="000000"/>
          <w:sz w:val="24"/>
          <w:szCs w:val="24"/>
        </w:rPr>
      </w:pPr>
      <w:r w:rsidRPr="0077670F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 «</w:t>
      </w:r>
      <w:r w:rsidR="00785DA8">
        <w:rPr>
          <w:color w:val="000000"/>
          <w:sz w:val="24"/>
          <w:szCs w:val="24"/>
        </w:rPr>
        <w:t>11</w:t>
      </w:r>
      <w:r>
        <w:rPr>
          <w:color w:val="000000"/>
          <w:sz w:val="24"/>
          <w:szCs w:val="24"/>
        </w:rPr>
        <w:t xml:space="preserve">» </w:t>
      </w:r>
      <w:r w:rsidR="00785DA8">
        <w:rPr>
          <w:color w:val="000000"/>
          <w:sz w:val="24"/>
          <w:szCs w:val="24"/>
        </w:rPr>
        <w:t>декабря</w:t>
      </w:r>
      <w:r>
        <w:rPr>
          <w:color w:val="000000"/>
          <w:sz w:val="24"/>
          <w:szCs w:val="24"/>
        </w:rPr>
        <w:t xml:space="preserve"> 2025 г. № ____</w:t>
      </w:r>
    </w:p>
    <w:p w:rsidR="00C850B3" w:rsidRDefault="00C850B3" w:rsidP="00C850B3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Железногорск-Илимский</w:t>
      </w:r>
    </w:p>
    <w:p w:rsidR="00917F63" w:rsidRDefault="00B82795" w:rsidP="00A406CF">
      <w:pPr>
        <w:widowControl w:val="0"/>
        <w:spacing w:before="200"/>
        <w:ind w:firstLine="709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-3.1pt;margin-top:18.8pt;width:210.7pt;height:62.4pt;z-index:251658240;visibility:visible;mso-height-percent:200;mso-wrap-distance-top:3.6pt;mso-wrap-distance-bottom:3.6pt;mso-height-percent:200;mso-width-relative:margin;mso-height-relative:margin" stroked="f">
            <v:textbox style="mso-next-textbox:#Надпись 2;mso-fit-shape-to-text:t">
              <w:txbxContent>
                <w:p w:rsidR="00462D3F" w:rsidRDefault="00462D3F" w:rsidP="00F62606">
                  <w:pPr>
                    <w:keepNext/>
                    <w:jc w:val="both"/>
                  </w:pPr>
                  <w:r w:rsidRPr="0077670F">
                    <w:rPr>
                      <w:b/>
                      <w:sz w:val="24"/>
                      <w:szCs w:val="24"/>
                    </w:rPr>
                    <w:t xml:space="preserve">«О бюджете </w:t>
                  </w:r>
                  <w:r>
                    <w:rPr>
                      <w:b/>
                      <w:sz w:val="24"/>
                      <w:szCs w:val="24"/>
                    </w:rPr>
                    <w:t xml:space="preserve">Нижнеилимского </w:t>
                  </w:r>
                  <w:r w:rsidRPr="0077670F">
                    <w:rPr>
                      <w:b/>
                      <w:sz w:val="24"/>
                      <w:szCs w:val="24"/>
                    </w:rPr>
                    <w:t xml:space="preserve">муниципального </w:t>
                  </w:r>
                  <w:r>
                    <w:rPr>
                      <w:b/>
                      <w:sz w:val="24"/>
                      <w:szCs w:val="24"/>
                    </w:rPr>
                    <w:t>округа</w:t>
                  </w:r>
                  <w:r w:rsidRPr="0077670F">
                    <w:rPr>
                      <w:b/>
                      <w:sz w:val="24"/>
                      <w:szCs w:val="24"/>
                    </w:rPr>
                    <w:t xml:space="preserve"> на </w:t>
                  </w:r>
                  <w:r>
                    <w:rPr>
                      <w:b/>
                      <w:sz w:val="24"/>
                      <w:szCs w:val="24"/>
                    </w:rPr>
                    <w:t>2026</w:t>
                  </w:r>
                  <w:r w:rsidRPr="0077670F">
                    <w:rPr>
                      <w:b/>
                      <w:sz w:val="24"/>
                      <w:szCs w:val="24"/>
                    </w:rPr>
                    <w:t xml:space="preserve"> год и на плановый период </w:t>
                  </w:r>
                  <w:r>
                    <w:rPr>
                      <w:b/>
                      <w:sz w:val="24"/>
                      <w:szCs w:val="24"/>
                    </w:rPr>
                    <w:t>2027</w:t>
                  </w:r>
                  <w:r w:rsidRPr="0077670F">
                    <w:rPr>
                      <w:b/>
                      <w:sz w:val="24"/>
                      <w:szCs w:val="24"/>
                    </w:rPr>
                    <w:t xml:space="preserve"> и </w:t>
                  </w:r>
                  <w:r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Pr="0077670F">
                    <w:rPr>
                      <w:b/>
                      <w:sz w:val="24"/>
                      <w:szCs w:val="24"/>
                    </w:rPr>
                    <w:t>202</w:t>
                  </w: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Pr="0077670F">
                    <w:rPr>
                      <w:b/>
                      <w:sz w:val="24"/>
                      <w:szCs w:val="24"/>
                    </w:rPr>
                    <w:t xml:space="preserve"> годов»</w:t>
                  </w:r>
                </w:p>
              </w:txbxContent>
            </v:textbox>
            <w10:wrap type="square"/>
          </v:shape>
        </w:pict>
      </w:r>
    </w:p>
    <w:p w:rsidR="00917F63" w:rsidRDefault="00917F63" w:rsidP="00A406CF">
      <w:pPr>
        <w:widowControl w:val="0"/>
        <w:spacing w:before="200"/>
        <w:ind w:firstLine="709"/>
        <w:jc w:val="both"/>
        <w:rPr>
          <w:sz w:val="24"/>
          <w:szCs w:val="24"/>
        </w:rPr>
      </w:pPr>
    </w:p>
    <w:p w:rsidR="00F62606" w:rsidRDefault="00F62606" w:rsidP="00F62606">
      <w:pPr>
        <w:widowControl w:val="0"/>
        <w:spacing w:before="200"/>
        <w:jc w:val="both"/>
        <w:rPr>
          <w:sz w:val="24"/>
          <w:szCs w:val="24"/>
        </w:rPr>
      </w:pPr>
    </w:p>
    <w:p w:rsidR="00F62606" w:rsidRDefault="00F62606" w:rsidP="00F62606">
      <w:pPr>
        <w:widowControl w:val="0"/>
        <w:spacing w:before="200"/>
        <w:jc w:val="both"/>
        <w:rPr>
          <w:sz w:val="24"/>
          <w:szCs w:val="24"/>
        </w:rPr>
      </w:pPr>
    </w:p>
    <w:p w:rsidR="00F17818" w:rsidRPr="006B4E59" w:rsidRDefault="00F17818" w:rsidP="005572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4075A">
        <w:rPr>
          <w:sz w:val="24"/>
          <w:szCs w:val="24"/>
        </w:rPr>
        <w:t xml:space="preserve">В соответствии со статьей 153 </w:t>
      </w:r>
      <w:r w:rsidR="00FD304F" w:rsidRPr="00E4075A">
        <w:rPr>
          <w:sz w:val="24"/>
          <w:szCs w:val="24"/>
        </w:rPr>
        <w:t>Бюджетного кодекса Российской Федерации</w:t>
      </w:r>
      <w:r w:rsidRPr="00E4075A">
        <w:rPr>
          <w:sz w:val="24"/>
          <w:szCs w:val="24"/>
        </w:rPr>
        <w:t>,</w:t>
      </w:r>
      <w:r w:rsidR="00367AAC" w:rsidRPr="00E4075A">
        <w:rPr>
          <w:sz w:val="24"/>
          <w:szCs w:val="24"/>
        </w:rPr>
        <w:t xml:space="preserve"> </w:t>
      </w:r>
      <w:r w:rsidR="003D49A6" w:rsidRPr="00E4075A">
        <w:rPr>
          <w:sz w:val="24"/>
          <w:szCs w:val="24"/>
        </w:rPr>
        <w:t xml:space="preserve">статьей 59 </w:t>
      </w:r>
      <w:r w:rsidR="00557211" w:rsidRPr="00E4075A">
        <w:rPr>
          <w:sz w:val="24"/>
          <w:szCs w:val="24"/>
        </w:rPr>
        <w:t>глав</w:t>
      </w:r>
      <w:r w:rsidR="003D49A6" w:rsidRPr="00E4075A">
        <w:rPr>
          <w:sz w:val="24"/>
          <w:szCs w:val="24"/>
        </w:rPr>
        <w:t>ы</w:t>
      </w:r>
      <w:r w:rsidR="00557211" w:rsidRPr="00E4075A">
        <w:rPr>
          <w:sz w:val="24"/>
          <w:szCs w:val="24"/>
        </w:rPr>
        <w:t xml:space="preserve"> </w:t>
      </w:r>
      <w:r w:rsidR="003D49A6" w:rsidRPr="00E4075A">
        <w:rPr>
          <w:sz w:val="24"/>
          <w:szCs w:val="24"/>
        </w:rPr>
        <w:t>6</w:t>
      </w:r>
      <w:r w:rsidR="00557211" w:rsidRPr="00E4075A">
        <w:rPr>
          <w:sz w:val="24"/>
          <w:szCs w:val="24"/>
        </w:rPr>
        <w:t xml:space="preserve"> Федерального закона </w:t>
      </w:r>
      <w:r w:rsidR="003D49A6" w:rsidRPr="00E4075A">
        <w:rPr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</w:t>
      </w:r>
      <w:r w:rsidR="00557211" w:rsidRPr="00E4075A">
        <w:rPr>
          <w:sz w:val="24"/>
          <w:szCs w:val="24"/>
        </w:rPr>
        <w:t xml:space="preserve">», руководствуясь статьей 8 Закона Иркутской области от </w:t>
      </w:r>
      <w:r w:rsidR="00ED58A2" w:rsidRPr="00E4075A">
        <w:rPr>
          <w:sz w:val="24"/>
          <w:szCs w:val="24"/>
        </w:rPr>
        <w:t>23</w:t>
      </w:r>
      <w:r w:rsidR="00557211" w:rsidRPr="00E4075A">
        <w:rPr>
          <w:sz w:val="24"/>
          <w:szCs w:val="24"/>
        </w:rPr>
        <w:t>.0</w:t>
      </w:r>
      <w:r w:rsidR="00ED58A2" w:rsidRPr="00E4075A">
        <w:rPr>
          <w:sz w:val="24"/>
          <w:szCs w:val="24"/>
        </w:rPr>
        <w:t>4</w:t>
      </w:r>
      <w:r w:rsidR="00557211" w:rsidRPr="00E4075A">
        <w:rPr>
          <w:sz w:val="24"/>
          <w:szCs w:val="24"/>
        </w:rPr>
        <w:t>.202</w:t>
      </w:r>
      <w:r w:rsidR="00ED58A2" w:rsidRPr="00E4075A">
        <w:rPr>
          <w:sz w:val="24"/>
          <w:szCs w:val="24"/>
        </w:rPr>
        <w:t>5</w:t>
      </w:r>
      <w:r w:rsidR="00557211" w:rsidRPr="00E4075A">
        <w:rPr>
          <w:sz w:val="24"/>
          <w:szCs w:val="24"/>
        </w:rPr>
        <w:t xml:space="preserve"> № 2</w:t>
      </w:r>
      <w:r w:rsidR="00ED58A2" w:rsidRPr="00E4075A">
        <w:rPr>
          <w:sz w:val="24"/>
          <w:szCs w:val="24"/>
        </w:rPr>
        <w:t>5</w:t>
      </w:r>
      <w:r w:rsidR="00557211" w:rsidRPr="00E4075A">
        <w:rPr>
          <w:sz w:val="24"/>
          <w:szCs w:val="24"/>
        </w:rPr>
        <w:t>-</w:t>
      </w:r>
      <w:r w:rsidR="00C50D14">
        <w:rPr>
          <w:sz w:val="24"/>
          <w:szCs w:val="24"/>
        </w:rPr>
        <w:t>ОЗ</w:t>
      </w:r>
      <w:r w:rsidR="00557211" w:rsidRPr="00E4075A">
        <w:rPr>
          <w:sz w:val="24"/>
          <w:szCs w:val="24"/>
        </w:rPr>
        <w:t xml:space="preserve"> «О преобразовании всех поселений, входящих в состав </w:t>
      </w:r>
      <w:r w:rsidR="00ED58A2" w:rsidRPr="00E4075A">
        <w:rPr>
          <w:sz w:val="24"/>
          <w:szCs w:val="24"/>
        </w:rPr>
        <w:t>муниципального образования «Нижнеилимский район»</w:t>
      </w:r>
      <w:r w:rsidR="00557211" w:rsidRPr="00E4075A">
        <w:rPr>
          <w:sz w:val="24"/>
          <w:szCs w:val="24"/>
        </w:rPr>
        <w:t xml:space="preserve"> Иркутской области, </w:t>
      </w:r>
      <w:r w:rsidR="00557211" w:rsidRPr="006B4E59">
        <w:rPr>
          <w:sz w:val="24"/>
          <w:szCs w:val="24"/>
        </w:rPr>
        <w:t xml:space="preserve">путем их объединения», </w:t>
      </w:r>
      <w:bookmarkStart w:id="1" w:name="_Hlk213766420"/>
      <w:r w:rsidR="00E4075A" w:rsidRPr="006B4E59">
        <w:rPr>
          <w:sz w:val="24"/>
          <w:szCs w:val="24"/>
        </w:rPr>
        <w:t>частью 4 статьи 43 Устава Нижнеилимского муниципального округа</w:t>
      </w:r>
      <w:bookmarkEnd w:id="1"/>
      <w:r w:rsidR="00E4075A" w:rsidRPr="006B4E59">
        <w:rPr>
          <w:sz w:val="24"/>
          <w:szCs w:val="24"/>
        </w:rPr>
        <w:t xml:space="preserve">, </w:t>
      </w:r>
      <w:r w:rsidRPr="006B4E59">
        <w:rPr>
          <w:sz w:val="24"/>
          <w:szCs w:val="24"/>
        </w:rPr>
        <w:t>стать</w:t>
      </w:r>
      <w:r w:rsidR="00462D3F">
        <w:rPr>
          <w:sz w:val="24"/>
          <w:szCs w:val="24"/>
        </w:rPr>
        <w:t>ей</w:t>
      </w:r>
      <w:r w:rsidRPr="006B4E59">
        <w:rPr>
          <w:sz w:val="24"/>
          <w:szCs w:val="24"/>
        </w:rPr>
        <w:t xml:space="preserve"> </w:t>
      </w:r>
      <w:r w:rsidR="009A4BB3" w:rsidRPr="006B4E59">
        <w:rPr>
          <w:sz w:val="24"/>
          <w:szCs w:val="24"/>
        </w:rPr>
        <w:t>36</w:t>
      </w:r>
      <w:r w:rsidRPr="006B4E59">
        <w:rPr>
          <w:sz w:val="24"/>
          <w:szCs w:val="24"/>
        </w:rPr>
        <w:t xml:space="preserve"> </w:t>
      </w:r>
      <w:r w:rsidR="009A4BB3" w:rsidRPr="006B4E59">
        <w:rPr>
          <w:sz w:val="24"/>
          <w:szCs w:val="24"/>
        </w:rPr>
        <w:t>Устава Нижнеилимского муниципального округа</w:t>
      </w:r>
      <w:r w:rsidRPr="006B4E59">
        <w:rPr>
          <w:sz w:val="24"/>
          <w:szCs w:val="24"/>
        </w:rPr>
        <w:t xml:space="preserve">, Дума Нижнеилимского муниципального </w:t>
      </w:r>
      <w:r w:rsidR="009A4BB3" w:rsidRPr="006B4E59">
        <w:rPr>
          <w:sz w:val="24"/>
          <w:szCs w:val="24"/>
        </w:rPr>
        <w:t>округа</w:t>
      </w:r>
    </w:p>
    <w:p w:rsidR="00C877EC" w:rsidRPr="0077670F" w:rsidRDefault="00C877EC" w:rsidP="007F53CD">
      <w:pPr>
        <w:pStyle w:val="20"/>
        <w:widowControl w:val="0"/>
        <w:spacing w:after="240"/>
        <w:ind w:right="0"/>
        <w:jc w:val="center"/>
        <w:rPr>
          <w:b/>
          <w:sz w:val="24"/>
          <w:szCs w:val="24"/>
        </w:rPr>
      </w:pPr>
      <w:r w:rsidRPr="0077670F">
        <w:rPr>
          <w:b/>
          <w:sz w:val="24"/>
          <w:szCs w:val="24"/>
        </w:rPr>
        <w:t>РЕШИЛА: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основные характеристики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год:</w:t>
      </w:r>
    </w:p>
    <w:p w:rsidR="002C0FC0" w:rsidRPr="00EE2719" w:rsidRDefault="002C0FC0" w:rsidP="002C0FC0">
      <w:pPr>
        <w:widowControl w:val="0"/>
        <w:tabs>
          <w:tab w:val="num" w:pos="1134"/>
        </w:tabs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прогнозируемый общий объем доходов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EE2719">
        <w:rPr>
          <w:sz w:val="24"/>
          <w:szCs w:val="24"/>
        </w:rPr>
        <w:t xml:space="preserve"> в сумме </w:t>
      </w:r>
      <w:r w:rsidR="00A90670">
        <w:rPr>
          <w:sz w:val="24"/>
          <w:szCs w:val="24"/>
        </w:rPr>
        <w:t>3 167 175,0</w:t>
      </w:r>
      <w:r w:rsidRPr="00EE271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6634A6">
        <w:rPr>
          <w:sz w:val="24"/>
          <w:szCs w:val="24"/>
        </w:rPr>
        <w:t>1</w:t>
      </w:r>
      <w:r w:rsidR="00A90670">
        <w:rPr>
          <w:sz w:val="24"/>
          <w:szCs w:val="24"/>
        </w:rPr>
        <w:t> 908 411,2</w:t>
      </w:r>
      <w:r w:rsidRPr="00EE2719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634A6">
        <w:rPr>
          <w:sz w:val="24"/>
          <w:szCs w:val="24"/>
        </w:rPr>
        <w:t>1</w:t>
      </w:r>
      <w:r w:rsidR="00A90670">
        <w:rPr>
          <w:sz w:val="24"/>
          <w:szCs w:val="24"/>
        </w:rPr>
        <w:t> 908 411,2</w:t>
      </w:r>
      <w:r w:rsidRPr="00EE2719">
        <w:rPr>
          <w:sz w:val="24"/>
          <w:szCs w:val="24"/>
        </w:rPr>
        <w:t xml:space="preserve"> тыс. рублей;</w:t>
      </w:r>
    </w:p>
    <w:p w:rsidR="002C0FC0" w:rsidRPr="00EE2719" w:rsidRDefault="002C0FC0" w:rsidP="002C0FC0">
      <w:pPr>
        <w:widowControl w:val="0"/>
        <w:tabs>
          <w:tab w:val="num" w:pos="1134"/>
        </w:tabs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общий объем расходов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EE2719">
        <w:rPr>
          <w:sz w:val="24"/>
          <w:szCs w:val="24"/>
        </w:rPr>
        <w:t xml:space="preserve"> в сумме </w:t>
      </w:r>
      <w:r w:rsidR="007D46BF">
        <w:rPr>
          <w:sz w:val="24"/>
          <w:szCs w:val="24"/>
        </w:rPr>
        <w:t>3 230 074,2</w:t>
      </w:r>
      <w:r w:rsidR="000425CE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>тыс. рублей;</w:t>
      </w:r>
    </w:p>
    <w:p w:rsidR="002C0FC0" w:rsidRPr="00EE2719" w:rsidRDefault="002C0FC0" w:rsidP="002C0FC0">
      <w:pPr>
        <w:widowControl w:val="0"/>
        <w:tabs>
          <w:tab w:val="num" w:pos="1134"/>
        </w:tabs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размер дефицита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EE2719">
        <w:rPr>
          <w:sz w:val="24"/>
          <w:szCs w:val="24"/>
        </w:rPr>
        <w:t xml:space="preserve"> в сумме </w:t>
      </w:r>
      <w:r w:rsidR="006634A6">
        <w:rPr>
          <w:sz w:val="24"/>
          <w:szCs w:val="24"/>
        </w:rPr>
        <w:t>62 899,2</w:t>
      </w:r>
      <w:r w:rsidRPr="00EE2719">
        <w:rPr>
          <w:sz w:val="24"/>
          <w:szCs w:val="24"/>
        </w:rPr>
        <w:t xml:space="preserve"> тыс. рублей, или </w:t>
      </w:r>
      <w:r w:rsidR="006634A6">
        <w:rPr>
          <w:sz w:val="24"/>
          <w:szCs w:val="24"/>
        </w:rPr>
        <w:t>5,0</w:t>
      </w:r>
      <w:r w:rsidRPr="00EE2719">
        <w:rPr>
          <w:sz w:val="24"/>
          <w:szCs w:val="24"/>
        </w:rPr>
        <w:t xml:space="preserve">% утвержденного общего годового объема доходов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EE2719">
        <w:rPr>
          <w:sz w:val="24"/>
          <w:szCs w:val="24"/>
        </w:rPr>
        <w:t xml:space="preserve"> без учета утвержденного объема безвозмездных поступлений.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autoSpaceDE w:val="0"/>
        <w:autoSpaceDN w:val="0"/>
        <w:adjustRightInd w:val="0"/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основные характеристики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годов:</w:t>
      </w:r>
    </w:p>
    <w:p w:rsidR="002C0FC0" w:rsidRPr="0077670F" w:rsidRDefault="002C0FC0" w:rsidP="002C0FC0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прогнозируемый общий объем доходов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год в сумме </w:t>
      </w:r>
      <w:r w:rsidR="00A90670">
        <w:rPr>
          <w:sz w:val="24"/>
          <w:szCs w:val="24"/>
        </w:rPr>
        <w:t>3 142 846,2</w:t>
      </w:r>
      <w:r w:rsidRPr="006A7716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9A2236">
        <w:rPr>
          <w:sz w:val="24"/>
          <w:szCs w:val="24"/>
        </w:rPr>
        <w:t>1</w:t>
      </w:r>
      <w:r w:rsidR="00A90670">
        <w:rPr>
          <w:sz w:val="24"/>
          <w:szCs w:val="24"/>
        </w:rPr>
        <w:t> 810 496,3</w:t>
      </w:r>
      <w:r w:rsidRPr="006A7716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90670">
        <w:rPr>
          <w:sz w:val="24"/>
          <w:szCs w:val="24"/>
        </w:rPr>
        <w:t>1 810 496,3</w:t>
      </w:r>
      <w:r w:rsidRPr="006A7716">
        <w:rPr>
          <w:sz w:val="24"/>
          <w:szCs w:val="24"/>
        </w:rPr>
        <w:t xml:space="preserve"> тыс. рублей, на </w:t>
      </w:r>
      <w:r w:rsidR="009A4BB3">
        <w:rPr>
          <w:sz w:val="24"/>
          <w:szCs w:val="24"/>
        </w:rPr>
        <w:t>2028</w:t>
      </w:r>
      <w:r w:rsidRPr="006A7716">
        <w:rPr>
          <w:sz w:val="24"/>
          <w:szCs w:val="24"/>
        </w:rPr>
        <w:t xml:space="preserve"> год в сумме </w:t>
      </w:r>
      <w:r w:rsidR="00A90670">
        <w:rPr>
          <w:sz w:val="24"/>
          <w:szCs w:val="24"/>
        </w:rPr>
        <w:t>3 143 837,0</w:t>
      </w:r>
      <w:r w:rsidRPr="006A7716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A90670">
        <w:rPr>
          <w:sz w:val="24"/>
          <w:szCs w:val="24"/>
        </w:rPr>
        <w:t>1 709 027,0</w:t>
      </w:r>
      <w:r w:rsidRPr="006A7716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90670">
        <w:rPr>
          <w:sz w:val="24"/>
          <w:szCs w:val="24"/>
        </w:rPr>
        <w:t>1 709 027,0</w:t>
      </w:r>
      <w:r w:rsidRPr="006A7716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рублей;</w:t>
      </w:r>
    </w:p>
    <w:p w:rsidR="002C0FC0" w:rsidRPr="00EE2719" w:rsidRDefault="002C0FC0" w:rsidP="002C0FC0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общий объем расходов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EE2719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2027</w:t>
      </w:r>
      <w:r w:rsidRPr="00EE2719">
        <w:rPr>
          <w:sz w:val="24"/>
          <w:szCs w:val="24"/>
        </w:rPr>
        <w:t xml:space="preserve"> год в сумме </w:t>
      </w:r>
      <w:r w:rsidR="007D46BF">
        <w:rPr>
          <w:sz w:val="24"/>
          <w:szCs w:val="24"/>
        </w:rPr>
        <w:t>3 207 090,8</w:t>
      </w:r>
      <w:r w:rsidRPr="00EE2719">
        <w:rPr>
          <w:sz w:val="24"/>
          <w:szCs w:val="24"/>
        </w:rPr>
        <w:t xml:space="preserve"> тыс. рублей, в том числе условно утвержденные расходы в сумме 3</w:t>
      </w:r>
      <w:r w:rsidR="009A2236">
        <w:rPr>
          <w:sz w:val="24"/>
          <w:szCs w:val="24"/>
        </w:rPr>
        <w:t>5</w:t>
      </w:r>
      <w:r w:rsidR="000425CE">
        <w:rPr>
          <w:sz w:val="24"/>
          <w:szCs w:val="24"/>
        </w:rPr>
        <w:t> </w:t>
      </w:r>
      <w:r w:rsidRPr="00EE2719">
        <w:rPr>
          <w:sz w:val="24"/>
          <w:szCs w:val="24"/>
        </w:rPr>
        <w:t>000</w:t>
      </w:r>
      <w:r w:rsidR="000425CE">
        <w:rPr>
          <w:sz w:val="24"/>
          <w:szCs w:val="24"/>
        </w:rPr>
        <w:t>,</w:t>
      </w:r>
      <w:r w:rsidRPr="00EE2719">
        <w:rPr>
          <w:sz w:val="24"/>
          <w:szCs w:val="24"/>
        </w:rPr>
        <w:t xml:space="preserve">0 тыс. рублей, на </w:t>
      </w:r>
      <w:r w:rsidR="009A4BB3">
        <w:rPr>
          <w:sz w:val="24"/>
          <w:szCs w:val="24"/>
        </w:rPr>
        <w:t>2028</w:t>
      </w:r>
      <w:r w:rsidRPr="00EE2719">
        <w:rPr>
          <w:sz w:val="24"/>
          <w:szCs w:val="24"/>
        </w:rPr>
        <w:t xml:space="preserve"> год в сумме </w:t>
      </w:r>
      <w:r w:rsidR="007D46BF">
        <w:rPr>
          <w:sz w:val="24"/>
          <w:szCs w:val="24"/>
        </w:rPr>
        <w:t>3 178 802,4</w:t>
      </w:r>
      <w:r w:rsidRPr="00EE2719">
        <w:rPr>
          <w:sz w:val="24"/>
          <w:szCs w:val="24"/>
        </w:rPr>
        <w:t xml:space="preserve"> тыс. рублей, в том числе условно утвержденные расходы в сумме </w:t>
      </w:r>
      <w:r w:rsidR="009A2236">
        <w:rPr>
          <w:sz w:val="24"/>
          <w:szCs w:val="24"/>
        </w:rPr>
        <w:t>75</w:t>
      </w:r>
      <w:r w:rsidRPr="00EE2719">
        <w:rPr>
          <w:sz w:val="24"/>
          <w:szCs w:val="24"/>
        </w:rPr>
        <w:t> 000,0 тыс. рублей;</w:t>
      </w:r>
    </w:p>
    <w:p w:rsidR="002C0FC0" w:rsidRPr="00EE2719" w:rsidRDefault="002C0FC0" w:rsidP="002C0FC0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размер дефицита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EE2719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2027</w:t>
      </w:r>
      <w:r w:rsidRPr="00EE2719">
        <w:rPr>
          <w:sz w:val="24"/>
          <w:szCs w:val="24"/>
        </w:rPr>
        <w:t xml:space="preserve"> год в сумме </w:t>
      </w:r>
      <w:r w:rsidR="004168FD">
        <w:rPr>
          <w:sz w:val="24"/>
          <w:szCs w:val="24"/>
        </w:rPr>
        <w:t>64 244,6</w:t>
      </w:r>
      <w:r w:rsidRPr="00EE2719">
        <w:rPr>
          <w:sz w:val="24"/>
          <w:szCs w:val="24"/>
        </w:rPr>
        <w:t xml:space="preserve"> тыс. рублей, или </w:t>
      </w:r>
      <w:r w:rsidR="004168FD">
        <w:rPr>
          <w:sz w:val="24"/>
          <w:szCs w:val="24"/>
        </w:rPr>
        <w:t>4</w:t>
      </w:r>
      <w:r w:rsidRPr="00EE2719">
        <w:rPr>
          <w:sz w:val="24"/>
          <w:szCs w:val="24"/>
        </w:rPr>
        <w:t>,</w:t>
      </w:r>
      <w:r>
        <w:rPr>
          <w:sz w:val="24"/>
          <w:szCs w:val="24"/>
        </w:rPr>
        <w:t>8</w:t>
      </w:r>
      <w:r w:rsidRPr="00EE2719">
        <w:rPr>
          <w:sz w:val="24"/>
          <w:szCs w:val="24"/>
        </w:rPr>
        <w:t xml:space="preserve">% утвержденного общего годового объема доходов бюджета </w:t>
      </w:r>
      <w:r w:rsidR="009A4BB3">
        <w:rPr>
          <w:sz w:val="24"/>
          <w:szCs w:val="24"/>
        </w:rPr>
        <w:lastRenderedPageBreak/>
        <w:t>Нижнеилимского муниципального округа</w:t>
      </w:r>
      <w:r w:rsidRPr="00EE2719">
        <w:rPr>
          <w:sz w:val="24"/>
          <w:szCs w:val="24"/>
        </w:rPr>
        <w:t xml:space="preserve"> без учета утвержденного объема безвозмездных поступлений, на </w:t>
      </w:r>
      <w:r w:rsidR="009A4BB3">
        <w:rPr>
          <w:sz w:val="24"/>
          <w:szCs w:val="24"/>
        </w:rPr>
        <w:t>2028</w:t>
      </w:r>
      <w:r w:rsidRPr="00EE2719">
        <w:rPr>
          <w:sz w:val="24"/>
          <w:szCs w:val="24"/>
        </w:rPr>
        <w:t xml:space="preserve"> год в сумме </w:t>
      </w:r>
      <w:r w:rsidR="004168FD">
        <w:rPr>
          <w:sz w:val="24"/>
          <w:szCs w:val="24"/>
        </w:rPr>
        <w:t>34 965,4</w:t>
      </w:r>
      <w:r w:rsidRPr="00EE2719">
        <w:rPr>
          <w:sz w:val="24"/>
          <w:szCs w:val="24"/>
        </w:rPr>
        <w:t xml:space="preserve"> тыс. рублей, или </w:t>
      </w:r>
      <w:r w:rsidR="004168FD">
        <w:rPr>
          <w:sz w:val="24"/>
          <w:szCs w:val="24"/>
        </w:rPr>
        <w:t>2,4</w:t>
      </w:r>
      <w:r w:rsidRPr="00EE2719">
        <w:rPr>
          <w:sz w:val="24"/>
          <w:szCs w:val="24"/>
        </w:rPr>
        <w:t xml:space="preserve">% утвержденного общего годового объема доходов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EE2719">
        <w:rPr>
          <w:sz w:val="24"/>
          <w:szCs w:val="24"/>
        </w:rPr>
        <w:t xml:space="preserve"> без учета утвержденного объема безвозмездных поступлений.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Установить, что доходы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2026</w:t>
      </w:r>
      <w:r w:rsidR="0095118D">
        <w:rPr>
          <w:sz w:val="24"/>
          <w:szCs w:val="24"/>
        </w:rPr>
        <w:t> </w:t>
      </w:r>
      <w:r w:rsidRPr="0077670F">
        <w:rPr>
          <w:sz w:val="24"/>
          <w:szCs w:val="24"/>
        </w:rPr>
        <w:t xml:space="preserve">год и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годов, формируются за счет:</w:t>
      </w:r>
    </w:p>
    <w:p w:rsidR="00037B60" w:rsidRDefault="002C0FC0" w:rsidP="003A57C5">
      <w:pPr>
        <w:pStyle w:val="aa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A57C5">
        <w:rPr>
          <w:sz w:val="24"/>
          <w:szCs w:val="24"/>
        </w:rPr>
        <w:t>налоговых доходов, в том числе</w:t>
      </w:r>
      <w:r w:rsidR="00037B60">
        <w:rPr>
          <w:sz w:val="24"/>
          <w:szCs w:val="24"/>
        </w:rPr>
        <w:t>:</w:t>
      </w:r>
    </w:p>
    <w:p w:rsidR="00C50D14" w:rsidRDefault="00C50D14" w:rsidP="00037B60">
      <w:pPr>
        <w:pStyle w:val="aa"/>
        <w:widowControl w:val="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62D3F">
        <w:rPr>
          <w:sz w:val="24"/>
          <w:szCs w:val="24"/>
        </w:rPr>
        <w:t xml:space="preserve">местных налогов, в соответствии с нормативами, установленными Бюджетным </w:t>
      </w:r>
      <w:hyperlink r:id="rId7" w:history="1">
        <w:r w:rsidRPr="00462D3F">
          <w:rPr>
            <w:sz w:val="24"/>
            <w:szCs w:val="24"/>
          </w:rPr>
          <w:t>кодексом</w:t>
        </w:r>
      </w:hyperlink>
      <w:r w:rsidRPr="00462D3F">
        <w:rPr>
          <w:sz w:val="24"/>
          <w:szCs w:val="24"/>
        </w:rPr>
        <w:t xml:space="preserve"> Российской Федерации;</w:t>
      </w:r>
    </w:p>
    <w:p w:rsidR="002C0FC0" w:rsidRPr="003A57C5" w:rsidRDefault="00037B60" w:rsidP="00037B60">
      <w:pPr>
        <w:pStyle w:val="aa"/>
        <w:widowControl w:val="0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доходов </w:t>
      </w:r>
      <w:r w:rsidR="002C0FC0" w:rsidRPr="003A57C5">
        <w:rPr>
          <w:sz w:val="24"/>
          <w:szCs w:val="24"/>
        </w:rPr>
        <w:t xml:space="preserve">от федеральных налогов и сборов, в том числе налогов, предусмотренных специальными налоговыми режимами, в соответствии с нормативами, установленными Бюджетным </w:t>
      </w:r>
      <w:hyperlink r:id="rId8" w:history="1">
        <w:r w:rsidR="002C0FC0" w:rsidRPr="003A57C5">
          <w:rPr>
            <w:sz w:val="24"/>
            <w:szCs w:val="24"/>
          </w:rPr>
          <w:t>кодексом</w:t>
        </w:r>
      </w:hyperlink>
      <w:r w:rsidR="002C0FC0" w:rsidRPr="003A57C5">
        <w:rPr>
          <w:sz w:val="24"/>
          <w:szCs w:val="24"/>
        </w:rPr>
        <w:t xml:space="preserve"> Российской Федерации, законом Иркутской области «Об областном бюджете на </w:t>
      </w:r>
      <w:r w:rsidR="009A4BB3" w:rsidRPr="003A57C5">
        <w:rPr>
          <w:sz w:val="24"/>
          <w:szCs w:val="24"/>
        </w:rPr>
        <w:t>2026</w:t>
      </w:r>
      <w:r w:rsidR="002C0FC0" w:rsidRPr="003A57C5">
        <w:rPr>
          <w:sz w:val="24"/>
          <w:szCs w:val="24"/>
        </w:rPr>
        <w:t xml:space="preserve"> год и на плановый период </w:t>
      </w:r>
      <w:r w:rsidR="009A4BB3" w:rsidRPr="003A57C5">
        <w:rPr>
          <w:sz w:val="24"/>
          <w:szCs w:val="24"/>
        </w:rPr>
        <w:t>2027</w:t>
      </w:r>
      <w:r w:rsidR="002C0FC0" w:rsidRPr="003A57C5">
        <w:rPr>
          <w:sz w:val="24"/>
          <w:szCs w:val="24"/>
        </w:rPr>
        <w:t xml:space="preserve"> и </w:t>
      </w:r>
      <w:r w:rsidR="009A4BB3" w:rsidRPr="003A57C5">
        <w:rPr>
          <w:sz w:val="24"/>
          <w:szCs w:val="24"/>
        </w:rPr>
        <w:t>2028</w:t>
      </w:r>
      <w:r w:rsidR="002C0FC0" w:rsidRPr="003A57C5">
        <w:rPr>
          <w:sz w:val="24"/>
          <w:szCs w:val="24"/>
        </w:rPr>
        <w:t xml:space="preserve"> годов», законом Иркутской области «О межбюджетных трансфертах и нормативах отчислений доходов в местные бюджеты»;</w:t>
      </w:r>
    </w:p>
    <w:p w:rsidR="002C0FC0" w:rsidRPr="003A57C5" w:rsidRDefault="002C0FC0" w:rsidP="003A57C5">
      <w:pPr>
        <w:pStyle w:val="aa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A57C5">
        <w:rPr>
          <w:sz w:val="24"/>
          <w:szCs w:val="24"/>
        </w:rPr>
        <w:t>неналоговых доходов;</w:t>
      </w:r>
    </w:p>
    <w:p w:rsidR="002C0FC0" w:rsidRPr="003A57C5" w:rsidRDefault="002C0FC0" w:rsidP="003A57C5">
      <w:pPr>
        <w:pStyle w:val="aa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A57C5">
        <w:rPr>
          <w:sz w:val="24"/>
          <w:szCs w:val="24"/>
        </w:rPr>
        <w:t>безвозмездных поступлений.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Установить прогнозируемые доходы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и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 согласно Приложениям № </w:t>
      </w:r>
      <w:r w:rsidR="00D00E9C">
        <w:rPr>
          <w:sz w:val="24"/>
          <w:szCs w:val="24"/>
        </w:rPr>
        <w:t>1</w:t>
      </w:r>
      <w:r w:rsidRPr="0077670F">
        <w:rPr>
          <w:sz w:val="24"/>
          <w:szCs w:val="24"/>
        </w:rPr>
        <w:t xml:space="preserve">, </w:t>
      </w:r>
      <w:r w:rsidR="00D00E9C">
        <w:rPr>
          <w:sz w:val="24"/>
          <w:szCs w:val="24"/>
        </w:rPr>
        <w:t>2</w:t>
      </w:r>
      <w:r w:rsidRPr="0077670F">
        <w:rPr>
          <w:sz w:val="24"/>
          <w:szCs w:val="24"/>
        </w:rPr>
        <w:t>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распределение бюджетных ассигнований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и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 по разделам и подразделам классификации расходов бюджетов согласно Приложениям № </w:t>
      </w:r>
      <w:r w:rsidR="00D00E9C">
        <w:rPr>
          <w:sz w:val="24"/>
          <w:szCs w:val="24"/>
        </w:rPr>
        <w:t>3</w:t>
      </w:r>
      <w:r w:rsidRPr="0077670F">
        <w:rPr>
          <w:sz w:val="24"/>
          <w:szCs w:val="24"/>
        </w:rPr>
        <w:t xml:space="preserve">, </w:t>
      </w:r>
      <w:r w:rsidR="00D00E9C">
        <w:rPr>
          <w:sz w:val="24"/>
          <w:szCs w:val="24"/>
        </w:rPr>
        <w:t>4</w:t>
      </w:r>
      <w:r w:rsidRPr="0077670F">
        <w:rPr>
          <w:sz w:val="24"/>
          <w:szCs w:val="24"/>
        </w:rPr>
        <w:t>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), группам видов расходов, разделам, подразделам классификации расходов бюджетов 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и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 согласно Приложениям № </w:t>
      </w:r>
      <w:r w:rsidR="00D00E9C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, </w:t>
      </w:r>
      <w:r w:rsidR="00D00E9C">
        <w:rPr>
          <w:sz w:val="24"/>
          <w:szCs w:val="24"/>
        </w:rPr>
        <w:t>6</w:t>
      </w:r>
      <w:r w:rsidRPr="0077670F">
        <w:rPr>
          <w:sz w:val="24"/>
          <w:szCs w:val="24"/>
        </w:rPr>
        <w:t>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ведомственную структуру расходов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и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 (по главным распорядителям бюджетных средств, разделам, подразделам, целевым статьям и группам видов расходов классификации расходов бюджетов) согласно Приложениям № </w:t>
      </w:r>
      <w:r w:rsidR="00D00E9C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, </w:t>
      </w:r>
      <w:r w:rsidR="00D00E9C">
        <w:rPr>
          <w:sz w:val="24"/>
          <w:szCs w:val="24"/>
        </w:rPr>
        <w:t>8</w:t>
      </w:r>
      <w:r w:rsidRPr="0077670F">
        <w:rPr>
          <w:sz w:val="24"/>
          <w:szCs w:val="24"/>
        </w:rPr>
        <w:t>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обязательств: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в сумме </w:t>
      </w:r>
      <w:r w:rsidRPr="002B6456">
        <w:rPr>
          <w:sz w:val="24"/>
          <w:szCs w:val="24"/>
        </w:rPr>
        <w:t>1</w:t>
      </w:r>
      <w:r w:rsidR="008E4CD5">
        <w:rPr>
          <w:sz w:val="24"/>
          <w:szCs w:val="24"/>
        </w:rPr>
        <w:t>9</w:t>
      </w:r>
      <w:r>
        <w:rPr>
          <w:sz w:val="24"/>
          <w:szCs w:val="24"/>
          <w:lang w:val="en-US"/>
        </w:rPr>
        <w:t> </w:t>
      </w:r>
      <w:r w:rsidR="008E4CD5">
        <w:rPr>
          <w:sz w:val="24"/>
          <w:szCs w:val="24"/>
        </w:rPr>
        <w:t>7</w:t>
      </w:r>
      <w:r w:rsidRPr="002B6456">
        <w:rPr>
          <w:sz w:val="24"/>
          <w:szCs w:val="24"/>
        </w:rPr>
        <w:t>00</w:t>
      </w:r>
      <w:r>
        <w:rPr>
          <w:sz w:val="24"/>
          <w:szCs w:val="24"/>
        </w:rPr>
        <w:t>,</w:t>
      </w:r>
      <w:r w:rsidRPr="002B6456">
        <w:rPr>
          <w:sz w:val="24"/>
          <w:szCs w:val="24"/>
        </w:rPr>
        <w:t>0</w:t>
      </w:r>
      <w:r w:rsidRPr="0077670F">
        <w:rPr>
          <w:sz w:val="24"/>
          <w:szCs w:val="24"/>
        </w:rPr>
        <w:t xml:space="preserve">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</w:t>
      </w:r>
      <w:r w:rsidR="008E4CD5">
        <w:rPr>
          <w:sz w:val="24"/>
          <w:szCs w:val="24"/>
        </w:rPr>
        <w:t>9</w:t>
      </w:r>
      <w:r>
        <w:rPr>
          <w:sz w:val="24"/>
          <w:szCs w:val="24"/>
        </w:rPr>
        <w:t> </w:t>
      </w:r>
      <w:r w:rsidR="008E4CD5">
        <w:rPr>
          <w:sz w:val="24"/>
          <w:szCs w:val="24"/>
        </w:rPr>
        <w:t>7</w:t>
      </w:r>
      <w:r>
        <w:rPr>
          <w:sz w:val="24"/>
          <w:szCs w:val="24"/>
        </w:rPr>
        <w:t>00,0</w:t>
      </w:r>
      <w:r w:rsidRPr="0077670F">
        <w:rPr>
          <w:sz w:val="24"/>
          <w:szCs w:val="24"/>
        </w:rPr>
        <w:t xml:space="preserve">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</w:t>
      </w:r>
      <w:r w:rsidR="008E4CD5">
        <w:rPr>
          <w:sz w:val="24"/>
          <w:szCs w:val="24"/>
        </w:rPr>
        <w:t>9</w:t>
      </w:r>
      <w:r>
        <w:rPr>
          <w:sz w:val="24"/>
          <w:szCs w:val="24"/>
        </w:rPr>
        <w:t> </w:t>
      </w:r>
      <w:r w:rsidR="008E4CD5">
        <w:rPr>
          <w:sz w:val="24"/>
          <w:szCs w:val="24"/>
        </w:rPr>
        <w:t>7</w:t>
      </w:r>
      <w:r>
        <w:rPr>
          <w:sz w:val="24"/>
          <w:szCs w:val="24"/>
        </w:rPr>
        <w:t>00,0</w:t>
      </w:r>
      <w:r w:rsidRPr="0077670F">
        <w:rPr>
          <w:sz w:val="24"/>
          <w:szCs w:val="24"/>
        </w:rPr>
        <w:t xml:space="preserve"> тыс. рублей.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Установить, что в расходной части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создается резервный фонд </w:t>
      </w:r>
      <w:r w:rsidR="00DE4930">
        <w:rPr>
          <w:sz w:val="24"/>
          <w:szCs w:val="24"/>
        </w:rPr>
        <w:t>А</w:t>
      </w:r>
      <w:r w:rsidRPr="0077670F">
        <w:rPr>
          <w:sz w:val="24"/>
          <w:szCs w:val="24"/>
        </w:rPr>
        <w:t xml:space="preserve">дминистрации Нижнеилимского муниципального </w:t>
      </w:r>
      <w:r w:rsidR="001B2B9F">
        <w:rPr>
          <w:sz w:val="24"/>
          <w:szCs w:val="24"/>
        </w:rPr>
        <w:t>округа</w:t>
      </w:r>
      <w:r w:rsidRPr="0077670F">
        <w:rPr>
          <w:sz w:val="24"/>
          <w:szCs w:val="24"/>
        </w:rPr>
        <w:t>: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1 0</w:t>
      </w:r>
      <w:r w:rsidRPr="0077670F">
        <w:rPr>
          <w:sz w:val="24"/>
          <w:szCs w:val="24"/>
        </w:rPr>
        <w:t>00,0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1 0</w:t>
      </w:r>
      <w:r w:rsidRPr="0077670F">
        <w:rPr>
          <w:sz w:val="24"/>
          <w:szCs w:val="24"/>
        </w:rPr>
        <w:t>00,0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1 0</w:t>
      </w:r>
      <w:r w:rsidRPr="0077670F">
        <w:rPr>
          <w:sz w:val="24"/>
          <w:szCs w:val="24"/>
        </w:rPr>
        <w:t>00,0 тыс. рублей.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autoSpaceDE w:val="0"/>
        <w:autoSpaceDN w:val="0"/>
        <w:adjustRightInd w:val="0"/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объем бюджетных ассигнований </w:t>
      </w:r>
      <w:r w:rsidR="00014D19" w:rsidRPr="0095118D">
        <w:rPr>
          <w:sz w:val="24"/>
          <w:szCs w:val="24"/>
        </w:rPr>
        <w:t xml:space="preserve">муниципального </w:t>
      </w:r>
      <w:r w:rsidRPr="0077670F">
        <w:rPr>
          <w:sz w:val="24"/>
          <w:szCs w:val="24"/>
        </w:rPr>
        <w:t xml:space="preserve">дорожного фонда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>: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в сумме </w:t>
      </w:r>
      <w:r w:rsidR="00DE4930">
        <w:rPr>
          <w:sz w:val="24"/>
          <w:szCs w:val="24"/>
        </w:rPr>
        <w:t>246 525,1</w:t>
      </w:r>
      <w:r w:rsidRPr="0077670F">
        <w:rPr>
          <w:sz w:val="24"/>
          <w:szCs w:val="24"/>
        </w:rPr>
        <w:t xml:space="preserve">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год в сумме </w:t>
      </w:r>
      <w:r w:rsidR="00DE4930">
        <w:rPr>
          <w:sz w:val="24"/>
          <w:szCs w:val="24"/>
        </w:rPr>
        <w:t>254 915,2</w:t>
      </w:r>
      <w:r w:rsidRPr="0077670F">
        <w:rPr>
          <w:sz w:val="24"/>
          <w:szCs w:val="24"/>
        </w:rPr>
        <w:t xml:space="preserve">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 в сумме </w:t>
      </w:r>
      <w:r w:rsidR="00DE4930">
        <w:rPr>
          <w:sz w:val="24"/>
          <w:szCs w:val="24"/>
        </w:rPr>
        <w:t>259 388,3</w:t>
      </w:r>
      <w:r w:rsidRPr="0077670F">
        <w:rPr>
          <w:sz w:val="24"/>
          <w:szCs w:val="24"/>
        </w:rPr>
        <w:t xml:space="preserve"> тыс. рублей.</w:t>
      </w:r>
    </w:p>
    <w:p w:rsidR="00FF0B6A" w:rsidRPr="00462D3F" w:rsidRDefault="00FF0B6A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462D3F">
        <w:rPr>
          <w:sz w:val="24"/>
          <w:szCs w:val="24"/>
        </w:rPr>
        <w:t xml:space="preserve">Установить, что муниципальные унитарные предприятия уплачивают в бюджет </w:t>
      </w:r>
      <w:r w:rsidR="009A4BB3" w:rsidRPr="00462D3F">
        <w:rPr>
          <w:sz w:val="24"/>
          <w:szCs w:val="24"/>
        </w:rPr>
        <w:t>Нижнеилимского муниципального округа</w:t>
      </w:r>
      <w:r w:rsidRPr="00462D3F">
        <w:rPr>
          <w:sz w:val="24"/>
          <w:szCs w:val="24"/>
        </w:rPr>
        <w:t xml:space="preserve"> часть прибыли в размере 25 процентов, остающейся после уплаты налогов и иных обязательных плате</w:t>
      </w:r>
      <w:r w:rsidR="00A406CF" w:rsidRPr="00462D3F">
        <w:rPr>
          <w:sz w:val="24"/>
          <w:szCs w:val="24"/>
        </w:rPr>
        <w:t>жей в бюджет, по итогам года не</w:t>
      </w:r>
      <w:r w:rsidRPr="00462D3F">
        <w:rPr>
          <w:sz w:val="24"/>
          <w:szCs w:val="24"/>
        </w:rPr>
        <w:t xml:space="preserve"> позднее 15</w:t>
      </w:r>
      <w:r w:rsidR="0095118D" w:rsidRPr="00462D3F">
        <w:rPr>
          <w:sz w:val="24"/>
          <w:szCs w:val="24"/>
        </w:rPr>
        <w:t> </w:t>
      </w:r>
      <w:r w:rsidR="00E43C03" w:rsidRPr="00462D3F">
        <w:rPr>
          <w:sz w:val="24"/>
          <w:szCs w:val="24"/>
        </w:rPr>
        <w:t>мая года</w:t>
      </w:r>
      <w:r w:rsidR="00A406CF" w:rsidRPr="00462D3F">
        <w:rPr>
          <w:sz w:val="24"/>
          <w:szCs w:val="24"/>
        </w:rPr>
        <w:t>, следующего за отч</w:t>
      </w:r>
      <w:r w:rsidR="0039288B" w:rsidRPr="00462D3F">
        <w:rPr>
          <w:sz w:val="24"/>
          <w:szCs w:val="24"/>
        </w:rPr>
        <w:t>е</w:t>
      </w:r>
      <w:r w:rsidR="00A406CF" w:rsidRPr="00462D3F">
        <w:rPr>
          <w:sz w:val="24"/>
          <w:szCs w:val="24"/>
        </w:rPr>
        <w:t>тным.</w:t>
      </w:r>
    </w:p>
    <w:p w:rsidR="002D2878" w:rsidRPr="0077670F" w:rsidRDefault="00F35459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Утвердить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 верхний предел муниципального </w:t>
      </w:r>
      <w:r w:rsidR="0008087D" w:rsidRPr="0077670F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долга </w:t>
      </w:r>
      <w:r w:rsidR="009A4BB3">
        <w:rPr>
          <w:rFonts w:ascii="Times New Roman" w:hAnsi="Times New Roman" w:cs="Times New Roman"/>
          <w:sz w:val="24"/>
          <w:szCs w:val="24"/>
        </w:rPr>
        <w:t>Нижнеилимского муниципального округа</w:t>
      </w:r>
      <w:r w:rsidR="003D6135" w:rsidRPr="0077670F">
        <w:rPr>
          <w:rFonts w:ascii="Times New Roman" w:hAnsi="Times New Roman" w:cs="Times New Roman"/>
          <w:sz w:val="24"/>
          <w:szCs w:val="24"/>
        </w:rPr>
        <w:t>:</w:t>
      </w:r>
    </w:p>
    <w:p w:rsidR="002D2878" w:rsidRPr="00895E9A" w:rsidRDefault="002D2878" w:rsidP="00680D16">
      <w:pPr>
        <w:widowControl w:val="0"/>
        <w:ind w:firstLine="709"/>
        <w:jc w:val="both"/>
        <w:rPr>
          <w:sz w:val="24"/>
          <w:szCs w:val="24"/>
        </w:rPr>
      </w:pPr>
      <w:r w:rsidRPr="00732C37">
        <w:rPr>
          <w:sz w:val="24"/>
          <w:szCs w:val="24"/>
        </w:rPr>
        <w:t xml:space="preserve">по состоянию на 1 января </w:t>
      </w:r>
      <w:r w:rsidR="009A4BB3">
        <w:rPr>
          <w:sz w:val="24"/>
          <w:szCs w:val="24"/>
        </w:rPr>
        <w:t>2027</w:t>
      </w:r>
      <w:r w:rsidRPr="00732C37">
        <w:rPr>
          <w:sz w:val="24"/>
          <w:szCs w:val="24"/>
        </w:rPr>
        <w:t xml:space="preserve"> года в </w:t>
      </w:r>
      <w:r w:rsidR="00F10EAD" w:rsidRPr="00732C37">
        <w:rPr>
          <w:sz w:val="24"/>
          <w:szCs w:val="24"/>
        </w:rPr>
        <w:t>сумме</w:t>
      </w:r>
      <w:r w:rsidRPr="00732C37">
        <w:rPr>
          <w:sz w:val="24"/>
          <w:szCs w:val="24"/>
        </w:rPr>
        <w:t xml:space="preserve"> </w:t>
      </w:r>
      <w:r w:rsidR="00233B9A">
        <w:rPr>
          <w:sz w:val="24"/>
          <w:szCs w:val="24"/>
        </w:rPr>
        <w:t>62 899,2</w:t>
      </w:r>
      <w:r w:rsidRPr="00895E9A">
        <w:rPr>
          <w:sz w:val="24"/>
          <w:szCs w:val="24"/>
        </w:rPr>
        <w:t xml:space="preserve"> тыс. рублей, в том числе верхний предел долга по муниципальным гарантиям </w:t>
      </w:r>
      <w:r w:rsidR="009A4BB3">
        <w:rPr>
          <w:sz w:val="24"/>
          <w:szCs w:val="24"/>
        </w:rPr>
        <w:t>Нижнеилимского муниципального округа</w:t>
      </w:r>
      <w:r w:rsidRPr="00895E9A">
        <w:rPr>
          <w:sz w:val="24"/>
          <w:szCs w:val="24"/>
        </w:rPr>
        <w:t xml:space="preserve"> – 0,0 тыс. рублей;</w:t>
      </w:r>
    </w:p>
    <w:p w:rsidR="002D2878" w:rsidRPr="00895E9A" w:rsidRDefault="002D2878" w:rsidP="00680D16">
      <w:pPr>
        <w:widowControl w:val="0"/>
        <w:ind w:firstLine="709"/>
        <w:jc w:val="both"/>
        <w:rPr>
          <w:sz w:val="24"/>
          <w:szCs w:val="24"/>
        </w:rPr>
      </w:pPr>
      <w:r w:rsidRPr="00895E9A">
        <w:rPr>
          <w:sz w:val="24"/>
          <w:szCs w:val="24"/>
        </w:rPr>
        <w:t xml:space="preserve">по состоянию на 1 января </w:t>
      </w:r>
      <w:r w:rsidR="009A4BB3">
        <w:rPr>
          <w:sz w:val="24"/>
          <w:szCs w:val="24"/>
        </w:rPr>
        <w:t>2028</w:t>
      </w:r>
      <w:r w:rsidRPr="00895E9A">
        <w:rPr>
          <w:sz w:val="24"/>
          <w:szCs w:val="24"/>
        </w:rPr>
        <w:t xml:space="preserve"> года в </w:t>
      </w:r>
      <w:r w:rsidR="00F10EAD" w:rsidRPr="00895E9A">
        <w:rPr>
          <w:sz w:val="24"/>
          <w:szCs w:val="24"/>
        </w:rPr>
        <w:t>сумме</w:t>
      </w:r>
      <w:r w:rsidRPr="00895E9A">
        <w:rPr>
          <w:sz w:val="24"/>
          <w:szCs w:val="24"/>
        </w:rPr>
        <w:t xml:space="preserve"> </w:t>
      </w:r>
      <w:r w:rsidR="00233B9A">
        <w:rPr>
          <w:sz w:val="24"/>
          <w:szCs w:val="24"/>
        </w:rPr>
        <w:t>127 143,8</w:t>
      </w:r>
      <w:r w:rsidRPr="00895E9A">
        <w:rPr>
          <w:sz w:val="24"/>
          <w:szCs w:val="24"/>
        </w:rPr>
        <w:t xml:space="preserve"> тыс. рублей, в том числе верхний </w:t>
      </w:r>
      <w:r w:rsidRPr="00895E9A">
        <w:rPr>
          <w:sz w:val="24"/>
          <w:szCs w:val="24"/>
        </w:rPr>
        <w:lastRenderedPageBreak/>
        <w:t xml:space="preserve">предел долга по муниципальным гарантиям </w:t>
      </w:r>
      <w:r w:rsidR="009A4BB3">
        <w:rPr>
          <w:sz w:val="24"/>
          <w:szCs w:val="24"/>
        </w:rPr>
        <w:t>Нижнеилимского муниципального округа</w:t>
      </w:r>
      <w:r w:rsidRPr="00895E9A">
        <w:rPr>
          <w:sz w:val="24"/>
          <w:szCs w:val="24"/>
        </w:rPr>
        <w:t xml:space="preserve"> – 0,0 тыс. рублей;</w:t>
      </w:r>
    </w:p>
    <w:p w:rsidR="002D2878" w:rsidRPr="00732C37" w:rsidRDefault="002D2878" w:rsidP="00680D16">
      <w:pPr>
        <w:widowControl w:val="0"/>
        <w:ind w:firstLine="709"/>
        <w:jc w:val="both"/>
        <w:rPr>
          <w:sz w:val="24"/>
          <w:szCs w:val="24"/>
        </w:rPr>
      </w:pPr>
      <w:r w:rsidRPr="00895E9A">
        <w:rPr>
          <w:sz w:val="24"/>
          <w:szCs w:val="24"/>
        </w:rPr>
        <w:t>по состоянию на 1 января 202</w:t>
      </w:r>
      <w:r w:rsidR="0099075B" w:rsidRPr="00895E9A">
        <w:rPr>
          <w:sz w:val="24"/>
          <w:szCs w:val="24"/>
        </w:rPr>
        <w:t>8</w:t>
      </w:r>
      <w:r w:rsidRPr="00895E9A">
        <w:rPr>
          <w:sz w:val="24"/>
          <w:szCs w:val="24"/>
        </w:rPr>
        <w:t xml:space="preserve"> года в </w:t>
      </w:r>
      <w:r w:rsidR="00F10EAD" w:rsidRPr="00895E9A">
        <w:rPr>
          <w:sz w:val="24"/>
          <w:szCs w:val="24"/>
        </w:rPr>
        <w:t>сумме</w:t>
      </w:r>
      <w:r w:rsidRPr="00895E9A">
        <w:rPr>
          <w:sz w:val="24"/>
          <w:szCs w:val="24"/>
        </w:rPr>
        <w:t xml:space="preserve"> </w:t>
      </w:r>
      <w:r w:rsidR="00233B9A">
        <w:rPr>
          <w:sz w:val="24"/>
          <w:szCs w:val="24"/>
        </w:rPr>
        <w:t>162 109,2</w:t>
      </w:r>
      <w:r w:rsidR="00732C37" w:rsidRPr="00895E9A">
        <w:rPr>
          <w:sz w:val="24"/>
          <w:szCs w:val="24"/>
        </w:rPr>
        <w:t xml:space="preserve"> </w:t>
      </w:r>
      <w:r w:rsidRPr="00895E9A">
        <w:rPr>
          <w:sz w:val="24"/>
          <w:szCs w:val="24"/>
        </w:rPr>
        <w:t>тыс</w:t>
      </w:r>
      <w:r w:rsidRPr="00732C37">
        <w:rPr>
          <w:sz w:val="24"/>
          <w:szCs w:val="24"/>
        </w:rPr>
        <w:t xml:space="preserve">. рублей, в том числе верхний предел долга по муниципальным гарантиям </w:t>
      </w:r>
      <w:r w:rsidR="009A4BB3">
        <w:rPr>
          <w:sz w:val="24"/>
          <w:szCs w:val="24"/>
        </w:rPr>
        <w:t>Нижнеилимского муниципального округа</w:t>
      </w:r>
      <w:r w:rsidRPr="00732C37">
        <w:rPr>
          <w:sz w:val="24"/>
          <w:szCs w:val="24"/>
        </w:rPr>
        <w:t xml:space="preserve"> – 0,0 тыс. рублей.</w:t>
      </w:r>
    </w:p>
    <w:p w:rsidR="002D2878" w:rsidRPr="0077670F" w:rsidRDefault="00BA715D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Утвердить программу муниципальных внутренних заимствований </w:t>
      </w:r>
      <w:r w:rsidR="009A4BB3">
        <w:rPr>
          <w:rFonts w:ascii="Times New Roman" w:hAnsi="Times New Roman" w:cs="Times New Roman"/>
          <w:sz w:val="24"/>
          <w:szCs w:val="24"/>
        </w:rPr>
        <w:t>Нижнеилимского муниципального округа</w:t>
      </w:r>
      <w:r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на </w:t>
      </w:r>
      <w:r w:rsidR="009A4BB3">
        <w:rPr>
          <w:rFonts w:ascii="Times New Roman" w:hAnsi="Times New Roman" w:cs="Times New Roman"/>
          <w:sz w:val="24"/>
          <w:szCs w:val="24"/>
        </w:rPr>
        <w:t>2026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9A4BB3">
        <w:rPr>
          <w:rFonts w:ascii="Times New Roman" w:hAnsi="Times New Roman" w:cs="Times New Roman"/>
          <w:sz w:val="24"/>
          <w:szCs w:val="24"/>
        </w:rPr>
        <w:t>2027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и </w:t>
      </w:r>
      <w:r w:rsidR="009A4BB3">
        <w:rPr>
          <w:rFonts w:ascii="Times New Roman" w:hAnsi="Times New Roman" w:cs="Times New Roman"/>
          <w:sz w:val="24"/>
          <w:szCs w:val="24"/>
        </w:rPr>
        <w:t>2028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C70C3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9A7008" w:rsidRPr="0077670F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F44AA2" w:rsidRPr="0077670F">
        <w:rPr>
          <w:rFonts w:ascii="Times New Roman" w:hAnsi="Times New Roman" w:cs="Times New Roman"/>
          <w:sz w:val="24"/>
          <w:szCs w:val="24"/>
        </w:rPr>
        <w:t>ю</w:t>
      </w:r>
      <w:r w:rsidR="009A7008" w:rsidRPr="0077670F">
        <w:rPr>
          <w:rFonts w:ascii="Times New Roman" w:hAnsi="Times New Roman" w:cs="Times New Roman"/>
          <w:sz w:val="24"/>
          <w:szCs w:val="24"/>
        </w:rPr>
        <w:t xml:space="preserve"> №</w:t>
      </w:r>
      <w:r w:rsidR="00066CC9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233B9A">
        <w:rPr>
          <w:rFonts w:ascii="Times New Roman" w:hAnsi="Times New Roman" w:cs="Times New Roman"/>
          <w:sz w:val="24"/>
          <w:szCs w:val="24"/>
        </w:rPr>
        <w:t>9</w:t>
      </w:r>
      <w:r w:rsidRPr="0077670F">
        <w:rPr>
          <w:rFonts w:ascii="Times New Roman" w:hAnsi="Times New Roman" w:cs="Times New Roman"/>
          <w:sz w:val="24"/>
          <w:szCs w:val="24"/>
        </w:rPr>
        <w:t>.</w:t>
      </w:r>
    </w:p>
    <w:p w:rsidR="005C544D" w:rsidRPr="008E0BF3" w:rsidRDefault="00626A3F" w:rsidP="008E0BF3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У</w:t>
      </w:r>
      <w:r w:rsidR="00CB795B" w:rsidRPr="0077670F">
        <w:rPr>
          <w:rFonts w:ascii="Times New Roman" w:hAnsi="Times New Roman" w:cs="Times New Roman"/>
          <w:sz w:val="24"/>
          <w:szCs w:val="24"/>
        </w:rPr>
        <w:t>т</w:t>
      </w:r>
      <w:r w:rsidRPr="0077670F">
        <w:rPr>
          <w:rFonts w:ascii="Times New Roman" w:hAnsi="Times New Roman" w:cs="Times New Roman"/>
          <w:sz w:val="24"/>
          <w:szCs w:val="24"/>
        </w:rPr>
        <w:t>вердить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 источники внутреннего финансирования дефицита бюджета</w:t>
      </w:r>
      <w:r w:rsidR="000241FD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9A4BB3">
        <w:rPr>
          <w:rFonts w:ascii="Times New Roman" w:hAnsi="Times New Roman" w:cs="Times New Roman"/>
          <w:sz w:val="24"/>
          <w:szCs w:val="24"/>
        </w:rPr>
        <w:t>Нижнеилимского муниципального округа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на </w:t>
      </w:r>
      <w:r w:rsidR="009A4BB3">
        <w:rPr>
          <w:rFonts w:ascii="Times New Roman" w:hAnsi="Times New Roman" w:cs="Times New Roman"/>
          <w:sz w:val="24"/>
          <w:szCs w:val="24"/>
        </w:rPr>
        <w:t>2026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9A4BB3">
        <w:rPr>
          <w:rFonts w:ascii="Times New Roman" w:hAnsi="Times New Roman" w:cs="Times New Roman"/>
          <w:sz w:val="24"/>
          <w:szCs w:val="24"/>
        </w:rPr>
        <w:t>2027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и </w:t>
      </w:r>
      <w:r w:rsidR="009A4BB3">
        <w:rPr>
          <w:rFonts w:ascii="Times New Roman" w:hAnsi="Times New Roman" w:cs="Times New Roman"/>
          <w:sz w:val="24"/>
          <w:szCs w:val="24"/>
        </w:rPr>
        <w:t>2028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C70C3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ED2780" w:rsidRPr="0077670F">
        <w:rPr>
          <w:rFonts w:ascii="Times New Roman" w:hAnsi="Times New Roman" w:cs="Times New Roman"/>
          <w:sz w:val="24"/>
          <w:szCs w:val="24"/>
        </w:rPr>
        <w:t>с</w:t>
      </w:r>
      <w:r w:rsidR="009A7008" w:rsidRPr="0077670F">
        <w:rPr>
          <w:rFonts w:ascii="Times New Roman" w:hAnsi="Times New Roman" w:cs="Times New Roman"/>
          <w:sz w:val="24"/>
          <w:szCs w:val="24"/>
        </w:rPr>
        <w:t>огласно Приложени</w:t>
      </w:r>
      <w:r w:rsidR="00250FDB" w:rsidRPr="0077670F">
        <w:rPr>
          <w:rFonts w:ascii="Times New Roman" w:hAnsi="Times New Roman" w:cs="Times New Roman"/>
          <w:sz w:val="24"/>
          <w:szCs w:val="24"/>
        </w:rPr>
        <w:t>ям</w:t>
      </w:r>
      <w:r w:rsidR="009A7008" w:rsidRPr="0077670F">
        <w:rPr>
          <w:rFonts w:ascii="Times New Roman" w:hAnsi="Times New Roman" w:cs="Times New Roman"/>
          <w:sz w:val="24"/>
          <w:szCs w:val="24"/>
        </w:rPr>
        <w:t xml:space="preserve"> №</w:t>
      </w:r>
      <w:r w:rsidR="00E81635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4B5631">
        <w:rPr>
          <w:rFonts w:ascii="Times New Roman" w:hAnsi="Times New Roman" w:cs="Times New Roman"/>
          <w:sz w:val="24"/>
          <w:szCs w:val="24"/>
        </w:rPr>
        <w:t>1</w:t>
      </w:r>
      <w:r w:rsidR="00233B9A">
        <w:rPr>
          <w:rFonts w:ascii="Times New Roman" w:hAnsi="Times New Roman" w:cs="Times New Roman"/>
          <w:sz w:val="24"/>
          <w:szCs w:val="24"/>
        </w:rPr>
        <w:t>0</w:t>
      </w:r>
      <w:r w:rsidR="004B5631">
        <w:rPr>
          <w:rFonts w:ascii="Times New Roman" w:hAnsi="Times New Roman" w:cs="Times New Roman"/>
          <w:sz w:val="24"/>
          <w:szCs w:val="24"/>
        </w:rPr>
        <w:t>, 1</w:t>
      </w:r>
      <w:r w:rsidR="00233B9A">
        <w:rPr>
          <w:rFonts w:ascii="Times New Roman" w:hAnsi="Times New Roman" w:cs="Times New Roman"/>
          <w:sz w:val="24"/>
          <w:szCs w:val="24"/>
        </w:rPr>
        <w:t>1</w:t>
      </w:r>
      <w:r w:rsidR="00C877EC" w:rsidRPr="0077670F">
        <w:rPr>
          <w:rFonts w:ascii="Times New Roman" w:hAnsi="Times New Roman" w:cs="Times New Roman"/>
          <w:sz w:val="24"/>
          <w:szCs w:val="24"/>
        </w:rPr>
        <w:t>.</w:t>
      </w:r>
    </w:p>
    <w:p w:rsidR="00680D16" w:rsidRPr="0077670F" w:rsidRDefault="00E70C4F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Установить, что 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в </w:t>
      </w:r>
      <w:r w:rsidR="009A4BB3">
        <w:rPr>
          <w:rFonts w:ascii="Times New Roman" w:hAnsi="Times New Roman" w:cs="Times New Roman"/>
          <w:sz w:val="24"/>
          <w:szCs w:val="24"/>
        </w:rPr>
        <w:t>2026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 году и плановом периоде </w:t>
      </w:r>
      <w:r w:rsidR="009A4BB3">
        <w:rPr>
          <w:rFonts w:ascii="Times New Roman" w:hAnsi="Times New Roman" w:cs="Times New Roman"/>
          <w:sz w:val="24"/>
          <w:szCs w:val="24"/>
        </w:rPr>
        <w:t>2027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 и </w:t>
      </w:r>
      <w:r w:rsidR="009A4BB3">
        <w:rPr>
          <w:rFonts w:ascii="Times New Roman" w:hAnsi="Times New Roman" w:cs="Times New Roman"/>
          <w:sz w:val="24"/>
          <w:szCs w:val="24"/>
        </w:rPr>
        <w:t>2028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77670F">
        <w:rPr>
          <w:rFonts w:ascii="Times New Roman" w:hAnsi="Times New Roman" w:cs="Times New Roman"/>
          <w:sz w:val="24"/>
          <w:szCs w:val="24"/>
        </w:rPr>
        <w:t xml:space="preserve"> за счет средств бюджета </w:t>
      </w:r>
      <w:r w:rsidR="009A4BB3">
        <w:rPr>
          <w:rFonts w:ascii="Times New Roman" w:hAnsi="Times New Roman" w:cs="Times New Roman"/>
          <w:sz w:val="24"/>
          <w:szCs w:val="24"/>
        </w:rPr>
        <w:t>Нижнеилимского муниципального округа</w:t>
      </w:r>
      <w:r w:rsidRPr="0077670F">
        <w:rPr>
          <w:rFonts w:ascii="Times New Roman" w:hAnsi="Times New Roman" w:cs="Times New Roman"/>
          <w:sz w:val="24"/>
          <w:szCs w:val="24"/>
        </w:rPr>
        <w:t xml:space="preserve"> предоставляются субсидии:</w:t>
      </w:r>
    </w:p>
    <w:p w:rsidR="002D2878" w:rsidRPr="0077670F" w:rsidRDefault="002D2878" w:rsidP="0052218D">
      <w:pPr>
        <w:pStyle w:val="ConsPlusNormal"/>
        <w:widowControl w:val="0"/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бюджетным учреждениям </w:t>
      </w:r>
      <w:r w:rsidR="009A4BB3">
        <w:rPr>
          <w:rFonts w:ascii="Times New Roman" w:hAnsi="Times New Roman" w:cs="Times New Roman"/>
          <w:sz w:val="24"/>
          <w:szCs w:val="24"/>
        </w:rPr>
        <w:t>Нижнеилимского муниципального округа</w:t>
      </w:r>
      <w:r w:rsidRPr="0077670F">
        <w:rPr>
          <w:rFonts w:ascii="Times New Roman" w:hAnsi="Times New Roman" w:cs="Times New Roman"/>
          <w:sz w:val="24"/>
          <w:szCs w:val="24"/>
        </w:rPr>
        <w:t>:</w:t>
      </w:r>
    </w:p>
    <w:p w:rsidR="002D2878" w:rsidRPr="0077670F" w:rsidRDefault="002D2878" w:rsidP="0052218D">
      <w:pPr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финансовое обеспечение выполнения ими муниципального задания, рассчитанного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2D2878" w:rsidRPr="0077670F" w:rsidRDefault="002D2878" w:rsidP="0052218D">
      <w:pPr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иные цели, связанные с: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развитием и укреплением материально-технической базы;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проведением текущего и (или) капитального ремонта, а также разработкой и экспертизой проектной документации</w:t>
      </w:r>
      <w:r w:rsidR="006617DB">
        <w:rPr>
          <w:sz w:val="24"/>
          <w:szCs w:val="24"/>
        </w:rPr>
        <w:t>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реализацией мероприятий по организации и обеспечению отдыха и оздоровления детей;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компенсацией расходов на оплату стоимости проезда и провоза багажа к месту использования отпуска в пределах территории Российской Федерации и обратно лицам, работающим в бюджетных учреждениях, финансируемых из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>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предоставлением мер социальной поддержки отдельным категориям граждан;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выплатой специальной стипендии мэра Нижнеилимского муниципального </w:t>
      </w:r>
      <w:r w:rsidR="00233B9A">
        <w:rPr>
          <w:sz w:val="24"/>
          <w:szCs w:val="24"/>
        </w:rPr>
        <w:t>округа</w:t>
      </w:r>
      <w:r w:rsidRPr="0077670F">
        <w:rPr>
          <w:sz w:val="24"/>
          <w:szCs w:val="24"/>
        </w:rPr>
        <w:t xml:space="preserve"> для одаренных детей за достижения в области культуры и искусства;</w:t>
      </w:r>
    </w:p>
    <w:p w:rsidR="002D2878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выполнением мероприятий по ресурсо- и энергосбережению</w:t>
      </w:r>
      <w:r w:rsidR="00D4007B">
        <w:rPr>
          <w:sz w:val="24"/>
          <w:szCs w:val="24"/>
        </w:rPr>
        <w:t>;</w:t>
      </w:r>
    </w:p>
    <w:p w:rsidR="001066FA" w:rsidRDefault="001066FA" w:rsidP="001066FA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случаях:</w:t>
      </w:r>
    </w:p>
    <w:p w:rsidR="006617DB" w:rsidRPr="00462D3F" w:rsidRDefault="006617DB" w:rsidP="006617D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62D3F">
        <w:rPr>
          <w:sz w:val="24"/>
          <w:szCs w:val="24"/>
        </w:rPr>
        <w:t>выполнения работ (оказания услуг) муниципальным унитарным предприятием Нижнеилимского муниципального округа, в том числе связанных с решением вопросов местного значения и с содержанием муниципального имущества Нижнеилимского муниципального округа;</w:t>
      </w:r>
    </w:p>
    <w:p w:rsidR="006617DB" w:rsidRPr="00462D3F" w:rsidRDefault="006617DB" w:rsidP="00462D3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62D3F">
        <w:rPr>
          <w:sz w:val="24"/>
          <w:szCs w:val="24"/>
        </w:rPr>
        <w:t xml:space="preserve">оказания услуг по пассажирским перевозкам транспортом общего пользования </w:t>
      </w:r>
      <w:r w:rsidR="00FF39B9" w:rsidRPr="00462D3F">
        <w:rPr>
          <w:sz w:val="24"/>
          <w:szCs w:val="24"/>
        </w:rPr>
        <w:t>по муниципальным маршрутам</w:t>
      </w:r>
      <w:r w:rsidR="001521F8" w:rsidRPr="00462D3F">
        <w:rPr>
          <w:sz w:val="24"/>
          <w:szCs w:val="24"/>
        </w:rPr>
        <w:t xml:space="preserve"> </w:t>
      </w:r>
      <w:r w:rsidR="00FF39B9" w:rsidRPr="00462D3F">
        <w:rPr>
          <w:sz w:val="24"/>
          <w:szCs w:val="24"/>
        </w:rPr>
        <w:t>регулярны</w:t>
      </w:r>
      <w:r w:rsidR="001521F8" w:rsidRPr="00462D3F">
        <w:rPr>
          <w:sz w:val="24"/>
          <w:szCs w:val="24"/>
        </w:rPr>
        <w:t>х</w:t>
      </w:r>
      <w:r w:rsidR="00FF39B9" w:rsidRPr="00462D3F">
        <w:rPr>
          <w:sz w:val="24"/>
          <w:szCs w:val="24"/>
        </w:rPr>
        <w:t xml:space="preserve"> перевоз</w:t>
      </w:r>
      <w:r w:rsidR="001521F8" w:rsidRPr="00462D3F">
        <w:rPr>
          <w:sz w:val="24"/>
          <w:szCs w:val="24"/>
        </w:rPr>
        <w:t>ок</w:t>
      </w:r>
      <w:r w:rsidR="00FF39B9" w:rsidRPr="00462D3F">
        <w:rPr>
          <w:sz w:val="24"/>
          <w:szCs w:val="24"/>
        </w:rPr>
        <w:t xml:space="preserve"> в </w:t>
      </w:r>
      <w:r w:rsidR="00464EB5" w:rsidRPr="00462D3F">
        <w:rPr>
          <w:sz w:val="24"/>
          <w:szCs w:val="24"/>
        </w:rPr>
        <w:t xml:space="preserve">городском, </w:t>
      </w:r>
      <w:r w:rsidR="00DF775E" w:rsidRPr="00462D3F">
        <w:rPr>
          <w:sz w:val="24"/>
          <w:szCs w:val="24"/>
        </w:rPr>
        <w:t xml:space="preserve">пригородном и </w:t>
      </w:r>
      <w:r w:rsidR="00FF39B9" w:rsidRPr="00462D3F">
        <w:rPr>
          <w:sz w:val="24"/>
          <w:szCs w:val="24"/>
        </w:rPr>
        <w:t xml:space="preserve">междугородном сообщении </w:t>
      </w:r>
      <w:r w:rsidRPr="00462D3F">
        <w:rPr>
          <w:sz w:val="24"/>
          <w:szCs w:val="24"/>
        </w:rPr>
        <w:t>для отдельных категорий граждан, оказание мер социальной поддержки которых относится к ведению Российской Федерации и Иркутской области</w:t>
      </w:r>
      <w:r w:rsidR="001B4261" w:rsidRPr="00462D3F">
        <w:rPr>
          <w:sz w:val="24"/>
          <w:szCs w:val="24"/>
        </w:rPr>
        <w:t>.</w:t>
      </w:r>
    </w:p>
    <w:p w:rsidR="001066FA" w:rsidRPr="0077670F" w:rsidRDefault="001066FA" w:rsidP="001066FA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Порядок предоставления субсидий в случаях, указанных в подпункте 2 пункта 15, устанавливается нормативным правовым актом Администрации Нижнеилимского муниципального округа, за исключением случаев, указанных в пункте 2.1 статьи 78 Бюджетного кодекса Российской Федерации.</w:t>
      </w:r>
    </w:p>
    <w:p w:rsidR="008E0BF3" w:rsidRPr="00E605D3" w:rsidRDefault="008E0BF3" w:rsidP="008E0BF3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5D3">
        <w:rPr>
          <w:rFonts w:ascii="Times New Roman" w:hAnsi="Times New Roman" w:cs="Times New Roman"/>
          <w:sz w:val="24"/>
          <w:szCs w:val="24"/>
        </w:rPr>
        <w:t xml:space="preserve">Установить, что в соответствии с абзацем пятым пункта 3 статьи 217 Бюджетного кодекса Российской Федерации основанием для внесения изменений в сводную бюджетную роспись бюджета Нижнеилимского муниципального округа является использование </w:t>
      </w:r>
      <w:r w:rsidRPr="00E605D3">
        <w:rPr>
          <w:rFonts w:ascii="Times New Roman" w:hAnsi="Times New Roman" w:cs="Times New Roman"/>
          <w:sz w:val="24"/>
          <w:szCs w:val="24"/>
        </w:rPr>
        <w:lastRenderedPageBreak/>
        <w:t xml:space="preserve">(перераспределение) зарезервированных бюджетных ассигнований, предусмотренных Администрации Нижнеилимского муниципального округа по подразделу 0113 «Другие общегосударственные вопросы» раздела 01 «Общегосударственные вопросы» </w:t>
      </w:r>
      <w:r w:rsidRPr="007A6C4F">
        <w:rPr>
          <w:rFonts w:ascii="Times New Roman" w:hAnsi="Times New Roman" w:cs="Times New Roman"/>
          <w:sz w:val="24"/>
          <w:szCs w:val="24"/>
        </w:rPr>
        <w:t xml:space="preserve">на плановый период 2027 и 2028 годов в размере </w:t>
      </w:r>
      <w:r w:rsidRPr="007A6C4F">
        <w:rPr>
          <w:rFonts w:ascii="Times New Roman" w:eastAsiaTheme="minorHAnsi" w:hAnsi="Times New Roman" w:cs="Times New Roman"/>
          <w:sz w:val="24"/>
          <w:szCs w:val="24"/>
        </w:rPr>
        <w:t>16</w:t>
      </w:r>
      <w:r w:rsidR="0015312C">
        <w:rPr>
          <w:rFonts w:ascii="Times New Roman" w:eastAsiaTheme="minorHAnsi" w:hAnsi="Times New Roman" w:cs="Times New Roman"/>
          <w:sz w:val="24"/>
          <w:szCs w:val="24"/>
        </w:rPr>
        <w:t> </w:t>
      </w:r>
      <w:r w:rsidRPr="007A6C4F">
        <w:rPr>
          <w:rFonts w:ascii="Times New Roman" w:eastAsiaTheme="minorHAnsi" w:hAnsi="Times New Roman" w:cs="Times New Roman"/>
          <w:sz w:val="24"/>
          <w:szCs w:val="24"/>
        </w:rPr>
        <w:t xml:space="preserve">305,0 </w:t>
      </w:r>
      <w:r w:rsidRPr="007A6C4F">
        <w:rPr>
          <w:rFonts w:ascii="Times New Roman" w:hAnsi="Times New Roman" w:cs="Times New Roman"/>
          <w:sz w:val="24"/>
          <w:szCs w:val="24"/>
        </w:rPr>
        <w:t>тыс. рублей ежегодно</w:t>
      </w:r>
      <w:r w:rsidRPr="00E605D3">
        <w:rPr>
          <w:rFonts w:ascii="Times New Roman" w:hAnsi="Times New Roman" w:cs="Times New Roman"/>
          <w:sz w:val="24"/>
          <w:szCs w:val="24"/>
        </w:rPr>
        <w:t xml:space="preserve"> – на финансовое обеспечение расходных обязательств</w:t>
      </w:r>
      <w:r w:rsidR="002B621B" w:rsidRPr="00E605D3">
        <w:rPr>
          <w:rFonts w:ascii="Times New Roman" w:hAnsi="Times New Roman" w:cs="Times New Roman"/>
          <w:sz w:val="24"/>
          <w:szCs w:val="24"/>
        </w:rPr>
        <w:t xml:space="preserve"> Нижнеилимского муниципального округа</w:t>
      </w:r>
      <w:r w:rsidRPr="00E605D3">
        <w:rPr>
          <w:rFonts w:ascii="Times New Roman" w:hAnsi="Times New Roman" w:cs="Times New Roman"/>
          <w:sz w:val="24"/>
          <w:szCs w:val="24"/>
        </w:rPr>
        <w:t>, софинансируемых за счет межбюджетных трансфертов из областного бюджета, имеющих целевое назначение, на реализацию мероприятий перечня проектов народных инициатив.</w:t>
      </w:r>
    </w:p>
    <w:p w:rsidR="00871E86" w:rsidRPr="0077670F" w:rsidRDefault="00871E86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Установить следующие </w:t>
      </w:r>
      <w:r w:rsidR="008C0FDC" w:rsidRPr="0077670F">
        <w:rPr>
          <w:rFonts w:ascii="Times New Roman" w:hAnsi="Times New Roman" w:cs="Times New Roman"/>
          <w:sz w:val="24"/>
          <w:szCs w:val="24"/>
        </w:rPr>
        <w:t xml:space="preserve">дополнительные </w:t>
      </w:r>
      <w:r w:rsidRPr="0077670F">
        <w:rPr>
          <w:rFonts w:ascii="Times New Roman" w:hAnsi="Times New Roman" w:cs="Times New Roman"/>
          <w:sz w:val="24"/>
          <w:szCs w:val="24"/>
        </w:rPr>
        <w:t xml:space="preserve">основания для внесения изменений в показатели сводной бюджетной росписи бюджета </w:t>
      </w:r>
      <w:r w:rsidR="009A4BB3">
        <w:rPr>
          <w:rFonts w:ascii="Times New Roman" w:hAnsi="Times New Roman" w:cs="Times New Roman"/>
          <w:sz w:val="24"/>
          <w:szCs w:val="24"/>
        </w:rPr>
        <w:t>Нижнеилимского муниципального округа</w:t>
      </w:r>
      <w:r w:rsidRPr="0077670F">
        <w:rPr>
          <w:rFonts w:ascii="Times New Roman" w:hAnsi="Times New Roman" w:cs="Times New Roman"/>
          <w:sz w:val="24"/>
          <w:szCs w:val="24"/>
        </w:rPr>
        <w:t>, связанные с особенностями исп</w:t>
      </w:r>
      <w:r w:rsidR="00A74C74" w:rsidRPr="0077670F">
        <w:rPr>
          <w:rFonts w:ascii="Times New Roman" w:hAnsi="Times New Roman" w:cs="Times New Roman"/>
          <w:sz w:val="24"/>
          <w:szCs w:val="24"/>
        </w:rPr>
        <w:t>олнения</w:t>
      </w:r>
      <w:r w:rsidR="00FB7B62" w:rsidRPr="0077670F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A74C74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9A4BB3">
        <w:rPr>
          <w:rFonts w:ascii="Times New Roman" w:hAnsi="Times New Roman" w:cs="Times New Roman"/>
          <w:sz w:val="24"/>
          <w:szCs w:val="24"/>
        </w:rPr>
        <w:t>Нижнеилимского муниципального округа</w:t>
      </w:r>
      <w:r w:rsidRPr="0077670F">
        <w:rPr>
          <w:rFonts w:ascii="Times New Roman" w:hAnsi="Times New Roman" w:cs="Times New Roman"/>
          <w:sz w:val="24"/>
          <w:szCs w:val="24"/>
        </w:rPr>
        <w:t>:</w:t>
      </w:r>
    </w:p>
    <w:p w:rsidR="00846110" w:rsidRPr="0077670F" w:rsidRDefault="00846110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внесение изменений в установленном порядке в муниципальные программы Нижнеилимского муниципального </w:t>
      </w:r>
      <w:r w:rsidR="006E5409">
        <w:rPr>
          <w:sz w:val="24"/>
          <w:szCs w:val="24"/>
        </w:rPr>
        <w:t>округа</w:t>
      </w:r>
      <w:r w:rsidRPr="0077670F">
        <w:rPr>
          <w:sz w:val="24"/>
          <w:szCs w:val="24"/>
        </w:rPr>
        <w:t>:</w:t>
      </w:r>
    </w:p>
    <w:p w:rsidR="00846110" w:rsidRPr="0077670F" w:rsidRDefault="00846110" w:rsidP="002D2878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 пределах общей суммы, утвержденной по соответствующей муниципальной программе Приложениями № </w:t>
      </w:r>
      <w:r w:rsidR="00233B9A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, </w:t>
      </w:r>
      <w:r w:rsidR="00233B9A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к настоящему Решению;</w:t>
      </w:r>
    </w:p>
    <w:p w:rsidR="00846110" w:rsidRPr="0077670F" w:rsidRDefault="00846110" w:rsidP="002D2878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 пределах общей суммы, утвержденной соответствующему главному распорядителю бюджетных средств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</w:t>
      </w:r>
      <w:r w:rsidR="00B04FDB" w:rsidRPr="0077670F">
        <w:rPr>
          <w:sz w:val="24"/>
          <w:szCs w:val="24"/>
        </w:rPr>
        <w:t>П</w:t>
      </w:r>
      <w:r w:rsidRPr="0077670F">
        <w:rPr>
          <w:sz w:val="24"/>
          <w:szCs w:val="24"/>
        </w:rPr>
        <w:t xml:space="preserve">риложениями № </w:t>
      </w:r>
      <w:r w:rsidR="00233B9A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, </w:t>
      </w:r>
      <w:r w:rsidR="00233B9A">
        <w:rPr>
          <w:sz w:val="24"/>
          <w:szCs w:val="24"/>
        </w:rPr>
        <w:t>8</w:t>
      </w:r>
      <w:r w:rsidRPr="0077670F">
        <w:rPr>
          <w:sz w:val="24"/>
          <w:szCs w:val="24"/>
        </w:rPr>
        <w:t xml:space="preserve"> к настоящему Решению;</w:t>
      </w:r>
    </w:p>
    <w:p w:rsidR="00846110" w:rsidRPr="0077670F" w:rsidRDefault="00846110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увеличение бюджетных ассигнований по отдельным разделам, подразделам, целевым статьям и группам видов расходов бюджета за счет бюджетных ассигнований на оказание муниципальных услуг</w:t>
      </w:r>
      <w:r w:rsidR="00DA5F81" w:rsidRPr="0077670F">
        <w:rPr>
          <w:sz w:val="24"/>
          <w:szCs w:val="24"/>
        </w:rPr>
        <w:t xml:space="preserve"> – </w:t>
      </w:r>
      <w:r w:rsidRPr="0077670F">
        <w:rPr>
          <w:sz w:val="24"/>
          <w:szCs w:val="24"/>
        </w:rPr>
        <w:t xml:space="preserve">в пределах общей суммы, утвержденной соответствующему главному распорядителю бюджетных средств </w:t>
      </w:r>
      <w:r w:rsidR="00F34170" w:rsidRPr="0077670F">
        <w:rPr>
          <w:sz w:val="24"/>
          <w:szCs w:val="24"/>
        </w:rPr>
        <w:t xml:space="preserve">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</w:t>
      </w:r>
      <w:r w:rsidR="00960265" w:rsidRPr="0077670F">
        <w:rPr>
          <w:sz w:val="24"/>
          <w:szCs w:val="24"/>
        </w:rPr>
        <w:t>П</w:t>
      </w:r>
      <w:r w:rsidRPr="0077670F">
        <w:rPr>
          <w:sz w:val="24"/>
          <w:szCs w:val="24"/>
        </w:rPr>
        <w:t xml:space="preserve">риложениями № </w:t>
      </w:r>
      <w:r w:rsidR="00233B9A">
        <w:rPr>
          <w:sz w:val="24"/>
          <w:szCs w:val="24"/>
        </w:rPr>
        <w:t>7</w:t>
      </w:r>
      <w:r w:rsidR="00F34170" w:rsidRPr="0077670F">
        <w:rPr>
          <w:sz w:val="24"/>
          <w:szCs w:val="24"/>
        </w:rPr>
        <w:t xml:space="preserve">, </w:t>
      </w:r>
      <w:r w:rsidR="00233B9A">
        <w:rPr>
          <w:sz w:val="24"/>
          <w:szCs w:val="24"/>
        </w:rPr>
        <w:t>8</w:t>
      </w:r>
      <w:r w:rsidRPr="0077670F">
        <w:rPr>
          <w:sz w:val="24"/>
          <w:szCs w:val="24"/>
        </w:rPr>
        <w:t xml:space="preserve"> к настоящему </w:t>
      </w:r>
      <w:r w:rsidR="00F34170" w:rsidRPr="0077670F">
        <w:rPr>
          <w:sz w:val="24"/>
          <w:szCs w:val="24"/>
        </w:rPr>
        <w:t>Р</w:t>
      </w:r>
      <w:r w:rsidRPr="0077670F">
        <w:rPr>
          <w:sz w:val="24"/>
          <w:szCs w:val="24"/>
        </w:rPr>
        <w:t>ешению, при условии, что увеличение бюджетных ассигнований по группе видов расходов бюджета не превышает 10 процентов;</w:t>
      </w:r>
    </w:p>
    <w:p w:rsidR="00871E86" w:rsidRPr="0077670F" w:rsidRDefault="00755998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внесение изменений в порядок формирования и применения кодов бюджетной классификации Российской Федерации, их структуру и принципы назначения, утверждаемые </w:t>
      </w:r>
      <w:r w:rsidR="00871E86" w:rsidRPr="0077670F">
        <w:rPr>
          <w:sz w:val="24"/>
          <w:szCs w:val="24"/>
        </w:rPr>
        <w:t>Министерством финансов Российской Федерации;</w:t>
      </w:r>
    </w:p>
    <w:p w:rsidR="005B4CEE" w:rsidRPr="0077670F" w:rsidRDefault="00DA5F81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образование, </w:t>
      </w:r>
      <w:r w:rsidR="00871E86" w:rsidRPr="0077670F">
        <w:rPr>
          <w:sz w:val="24"/>
          <w:szCs w:val="24"/>
        </w:rPr>
        <w:t>ликвидация, реорганизация</w:t>
      </w:r>
      <w:r w:rsidRPr="0077670F">
        <w:rPr>
          <w:sz w:val="24"/>
          <w:szCs w:val="24"/>
        </w:rPr>
        <w:t xml:space="preserve"> органов местного самоуправления, муниципальных учреждений</w:t>
      </w:r>
      <w:r w:rsidR="00871E86" w:rsidRPr="0077670F">
        <w:rPr>
          <w:sz w:val="24"/>
          <w:szCs w:val="24"/>
        </w:rPr>
        <w:t>, изменение наименования</w:t>
      </w:r>
      <w:r w:rsidRPr="0077670F">
        <w:rPr>
          <w:sz w:val="24"/>
          <w:szCs w:val="24"/>
        </w:rPr>
        <w:t xml:space="preserve"> Главного распорядителя средств 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="003724C2" w:rsidRPr="0077670F">
        <w:rPr>
          <w:sz w:val="24"/>
          <w:szCs w:val="24"/>
        </w:rPr>
        <w:t>;</w:t>
      </w:r>
    </w:p>
    <w:p w:rsidR="005B4CEE" w:rsidRPr="0077670F" w:rsidRDefault="005B4CEE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254D70">
        <w:rPr>
          <w:sz w:val="24"/>
          <w:szCs w:val="24"/>
        </w:rPr>
        <w:t>распределение</w:t>
      </w:r>
      <w:r w:rsidRPr="0077670F">
        <w:rPr>
          <w:sz w:val="24"/>
          <w:szCs w:val="24"/>
        </w:rPr>
        <w:t xml:space="preserve"> межбюджетных трансфертов бюджету </w:t>
      </w:r>
      <w:r w:rsidR="009A4BB3">
        <w:rPr>
          <w:sz w:val="24"/>
          <w:szCs w:val="24"/>
        </w:rPr>
        <w:t>Нижнеилимского муниципального округа</w:t>
      </w:r>
      <w:r w:rsidR="00DA5F81" w:rsidRPr="0077670F">
        <w:rPr>
          <w:sz w:val="24"/>
          <w:szCs w:val="24"/>
        </w:rPr>
        <w:t xml:space="preserve"> </w:t>
      </w:r>
      <w:r w:rsidR="00973742" w:rsidRPr="0077670F">
        <w:rPr>
          <w:sz w:val="24"/>
          <w:szCs w:val="24"/>
        </w:rPr>
        <w:t>з</w:t>
      </w:r>
      <w:r w:rsidR="00AC6D55" w:rsidRPr="0077670F">
        <w:rPr>
          <w:sz w:val="24"/>
          <w:szCs w:val="24"/>
        </w:rPr>
        <w:t xml:space="preserve">аконом Иркутской области «Об областном бюджете», </w:t>
      </w:r>
      <w:r w:rsidRPr="0077670F">
        <w:rPr>
          <w:sz w:val="24"/>
          <w:szCs w:val="24"/>
        </w:rPr>
        <w:t>постановлениями (распоряжениями) Правительства Иркутской области, а также увеличение бюджетных ассигнований в случае фактического поступления межбюджетных трансфертов из областного бюджета сверх доходов, утвержденных настоящим Решением;</w:t>
      </w:r>
    </w:p>
    <w:p w:rsidR="00D04B96" w:rsidRPr="0077670F" w:rsidRDefault="002A56C5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зачисление</w:t>
      </w:r>
      <w:r w:rsidR="00D04B96" w:rsidRPr="0077670F">
        <w:rPr>
          <w:sz w:val="24"/>
          <w:szCs w:val="24"/>
        </w:rPr>
        <w:t xml:space="preserve"> безвозмездных поступлений от юридических и физических лиц, </w:t>
      </w:r>
      <w:r w:rsidRPr="0077670F">
        <w:rPr>
          <w:sz w:val="24"/>
          <w:szCs w:val="24"/>
          <w:shd w:val="clear" w:color="auto" w:fill="FFFFFF"/>
        </w:rPr>
        <w:t>в том числе добровольных пожертвований,</w:t>
      </w:r>
      <w:r w:rsidRPr="0077670F">
        <w:rPr>
          <w:sz w:val="24"/>
          <w:szCs w:val="24"/>
        </w:rPr>
        <w:t xml:space="preserve"> </w:t>
      </w:r>
      <w:r w:rsidR="00D04B96" w:rsidRPr="0077670F">
        <w:rPr>
          <w:sz w:val="24"/>
          <w:szCs w:val="24"/>
        </w:rPr>
        <w:t xml:space="preserve">имеющих целевое назначение, сверх </w:t>
      </w:r>
      <w:r w:rsidR="00503805" w:rsidRPr="0077670F">
        <w:rPr>
          <w:sz w:val="24"/>
          <w:szCs w:val="24"/>
        </w:rPr>
        <w:t xml:space="preserve">объемов, </w:t>
      </w:r>
      <w:r w:rsidR="00D04B96" w:rsidRPr="0077670F">
        <w:rPr>
          <w:sz w:val="24"/>
          <w:szCs w:val="24"/>
        </w:rPr>
        <w:t>у</w:t>
      </w:r>
      <w:r w:rsidR="007B17B0" w:rsidRPr="0077670F">
        <w:rPr>
          <w:sz w:val="24"/>
          <w:szCs w:val="24"/>
        </w:rPr>
        <w:t>твержденных настоящим Решением;</w:t>
      </w:r>
    </w:p>
    <w:p w:rsidR="0020134F" w:rsidRPr="0077670F" w:rsidRDefault="004A4D71" w:rsidP="0052218D">
      <w:pPr>
        <w:widowControl w:val="0"/>
        <w:numPr>
          <w:ilvl w:val="1"/>
          <w:numId w:val="4"/>
        </w:numPr>
        <w:tabs>
          <w:tab w:val="num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перераспределение бюджетных ассигнований между </w:t>
      </w:r>
      <w:r w:rsidR="002F3205" w:rsidRPr="0077670F">
        <w:rPr>
          <w:sz w:val="24"/>
          <w:szCs w:val="24"/>
        </w:rPr>
        <w:t>главными распорядителями средств бюджета</w:t>
      </w:r>
      <w:r w:rsidR="00FB7B62" w:rsidRPr="0077670F">
        <w:rPr>
          <w:sz w:val="24"/>
          <w:szCs w:val="24"/>
        </w:rPr>
        <w:t xml:space="preserve"> </w:t>
      </w:r>
      <w:r w:rsidR="009A4BB3">
        <w:rPr>
          <w:sz w:val="24"/>
          <w:szCs w:val="24"/>
        </w:rPr>
        <w:t>Нижнеилимского муниципального округа</w:t>
      </w:r>
      <w:r w:rsidR="002F3205" w:rsidRPr="0077670F">
        <w:rPr>
          <w:sz w:val="24"/>
          <w:szCs w:val="24"/>
        </w:rPr>
        <w:t xml:space="preserve">, </w:t>
      </w:r>
      <w:r w:rsidRPr="0077670F">
        <w:rPr>
          <w:sz w:val="24"/>
          <w:szCs w:val="24"/>
        </w:rPr>
        <w:t>разделами, подразделами, целевыми статьями, группами видов расходов бюджета на сумму средств, необходимых для выполнения условий софинансирования, установленных для получения межбюджетных трансфертов, предоставляемых местному бюджету из бюджетов бюджетной системы Российской Федерации в форме субсидий и иных межбюджетных трансфертов, в том числе путем введения новых кодов классификации расходов бюджета</w:t>
      </w:r>
      <w:r w:rsidR="00FB7B62" w:rsidRPr="0077670F">
        <w:rPr>
          <w:sz w:val="24"/>
          <w:szCs w:val="24"/>
        </w:rPr>
        <w:t xml:space="preserve">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, – </w:t>
      </w:r>
      <w:r w:rsidR="002F3205" w:rsidRPr="0077670F">
        <w:rPr>
          <w:sz w:val="24"/>
          <w:szCs w:val="24"/>
        </w:rPr>
        <w:t>в пределах объема бюджетных ассигнований, предусмотренных настоящим Решением</w:t>
      </w:r>
      <w:r w:rsidRPr="0077670F">
        <w:rPr>
          <w:sz w:val="24"/>
          <w:szCs w:val="24"/>
        </w:rPr>
        <w:t>;</w:t>
      </w:r>
    </w:p>
    <w:p w:rsidR="003C70C3" w:rsidRPr="0077670F" w:rsidRDefault="004A4D71" w:rsidP="0052218D">
      <w:pPr>
        <w:widowControl w:val="0"/>
        <w:numPr>
          <w:ilvl w:val="1"/>
          <w:numId w:val="4"/>
        </w:numPr>
        <w:tabs>
          <w:tab w:val="num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перераспределение бюджетных ассигнований между главными распорядителями средств </w:t>
      </w:r>
      <w:r w:rsidR="00755998" w:rsidRPr="0077670F">
        <w:rPr>
          <w:sz w:val="24"/>
          <w:szCs w:val="24"/>
        </w:rPr>
        <w:t>местного</w:t>
      </w:r>
      <w:r w:rsidRPr="0077670F">
        <w:rPr>
          <w:sz w:val="24"/>
          <w:szCs w:val="24"/>
        </w:rPr>
        <w:t xml:space="preserve"> бюджета, разделами, подразделами, целевыми статьями, группами видов расходов бюджета на сумму средств, необходимых для реализации региональных проектов, направленных на реализацию национальных и федеральных проектов и достижение соответствующих целей и показателей, </w:t>
      </w:r>
      <w:r w:rsidR="002F3205" w:rsidRPr="0077670F">
        <w:rPr>
          <w:sz w:val="24"/>
          <w:szCs w:val="24"/>
        </w:rPr>
        <w:t>в том числе путем введения новых кодов классификации расходов местного бюджета, –</w:t>
      </w:r>
      <w:r w:rsidRPr="0077670F">
        <w:rPr>
          <w:sz w:val="24"/>
          <w:szCs w:val="24"/>
        </w:rPr>
        <w:t xml:space="preserve"> в пределах объема бюджетных ассигнований, предусмотренных настоящим </w:t>
      </w:r>
      <w:r w:rsidR="00755998" w:rsidRPr="0077670F">
        <w:rPr>
          <w:sz w:val="24"/>
          <w:szCs w:val="24"/>
        </w:rPr>
        <w:t>Решением</w:t>
      </w:r>
      <w:r w:rsidR="009406ED" w:rsidRPr="0077670F">
        <w:rPr>
          <w:sz w:val="24"/>
          <w:szCs w:val="24"/>
        </w:rPr>
        <w:t>.</w:t>
      </w:r>
    </w:p>
    <w:p w:rsidR="003C70C3" w:rsidRPr="0077670F" w:rsidRDefault="003C70C3" w:rsidP="0052218D">
      <w:pPr>
        <w:widowControl w:val="0"/>
        <w:numPr>
          <w:ilvl w:val="1"/>
          <w:numId w:val="4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увеличение бюджетных ассигнований </w:t>
      </w:r>
      <w:r w:rsidR="00385C66">
        <w:rPr>
          <w:sz w:val="24"/>
          <w:szCs w:val="24"/>
        </w:rPr>
        <w:t xml:space="preserve">муниципального </w:t>
      </w:r>
      <w:r w:rsidR="00AC0FB8" w:rsidRPr="0077670F">
        <w:rPr>
          <w:sz w:val="24"/>
          <w:szCs w:val="24"/>
        </w:rPr>
        <w:t xml:space="preserve">дорожного фонда </w:t>
      </w:r>
      <w:r w:rsidR="009A4BB3">
        <w:rPr>
          <w:sz w:val="24"/>
          <w:szCs w:val="24"/>
        </w:rPr>
        <w:t>Нижнеилимского муниципального округа</w:t>
      </w:r>
      <w:r w:rsidR="008359F3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в объеме, не превышающем остатка не использованных на начало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года бюджетных ассигнований </w:t>
      </w:r>
      <w:r w:rsidR="00385C66">
        <w:rPr>
          <w:sz w:val="24"/>
          <w:szCs w:val="24"/>
        </w:rPr>
        <w:t>муниципального</w:t>
      </w:r>
      <w:r w:rsidR="00385C66" w:rsidRPr="0077670F">
        <w:rPr>
          <w:sz w:val="24"/>
          <w:szCs w:val="24"/>
        </w:rPr>
        <w:t xml:space="preserve"> </w:t>
      </w:r>
      <w:r w:rsidR="00AC0FB8" w:rsidRPr="0077670F">
        <w:rPr>
          <w:sz w:val="24"/>
          <w:szCs w:val="24"/>
        </w:rPr>
        <w:t xml:space="preserve">дорожного фонда </w:t>
      </w:r>
      <w:r w:rsidR="009A4BB3">
        <w:rPr>
          <w:sz w:val="24"/>
          <w:szCs w:val="24"/>
        </w:rPr>
        <w:t>Нижнеилимского муниципального округа</w:t>
      </w:r>
      <w:r w:rsidRPr="0077670F">
        <w:rPr>
          <w:sz w:val="24"/>
          <w:szCs w:val="24"/>
        </w:rPr>
        <w:t xml:space="preserve"> в пределах объема остатков средств бюджета </w:t>
      </w:r>
      <w:r w:rsidR="009A4BB3">
        <w:rPr>
          <w:sz w:val="24"/>
          <w:szCs w:val="24"/>
        </w:rPr>
        <w:lastRenderedPageBreak/>
        <w:t>Нижнеилимского муниципального округа</w:t>
      </w:r>
      <w:r w:rsidR="008359F3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 xml:space="preserve">на начало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года, установленного </w:t>
      </w:r>
      <w:r w:rsidR="008F5499" w:rsidRPr="0077670F">
        <w:rPr>
          <w:sz w:val="24"/>
          <w:szCs w:val="24"/>
        </w:rPr>
        <w:t>пунктом</w:t>
      </w:r>
      <w:r w:rsidRPr="0077670F">
        <w:rPr>
          <w:sz w:val="24"/>
          <w:szCs w:val="24"/>
        </w:rPr>
        <w:t xml:space="preserve"> </w:t>
      </w:r>
      <w:r w:rsidR="00254D70" w:rsidRPr="003E77D1">
        <w:rPr>
          <w:sz w:val="24"/>
          <w:szCs w:val="24"/>
        </w:rPr>
        <w:t>1</w:t>
      </w:r>
      <w:r w:rsidR="00C9690B">
        <w:rPr>
          <w:sz w:val="24"/>
          <w:szCs w:val="24"/>
        </w:rPr>
        <w:t>8</w:t>
      </w:r>
      <w:r w:rsidRPr="003E77D1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 xml:space="preserve">настоящего </w:t>
      </w:r>
      <w:r w:rsidR="00AC0FB8" w:rsidRPr="0077670F">
        <w:rPr>
          <w:sz w:val="24"/>
          <w:szCs w:val="24"/>
        </w:rPr>
        <w:t>Решения</w:t>
      </w:r>
      <w:r w:rsidRPr="0077670F">
        <w:rPr>
          <w:sz w:val="24"/>
          <w:szCs w:val="24"/>
        </w:rPr>
        <w:t>;</w:t>
      </w:r>
      <w:r w:rsidR="00AC0FB8" w:rsidRPr="0077670F">
        <w:rPr>
          <w:sz w:val="24"/>
          <w:szCs w:val="24"/>
        </w:rPr>
        <w:t xml:space="preserve"> </w:t>
      </w:r>
    </w:p>
    <w:p w:rsidR="005B1436" w:rsidRPr="00E605D3" w:rsidRDefault="005B1436" w:rsidP="00C9690B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E605D3">
        <w:rPr>
          <w:sz w:val="24"/>
          <w:szCs w:val="24"/>
        </w:rPr>
        <w:t xml:space="preserve">Установить, что остатки средств бюджета </w:t>
      </w:r>
      <w:r w:rsidR="009A4BB3" w:rsidRPr="00E605D3">
        <w:rPr>
          <w:sz w:val="24"/>
          <w:szCs w:val="24"/>
        </w:rPr>
        <w:t>Нижнеилимского муниципального округа</w:t>
      </w:r>
      <w:r w:rsidRPr="00E605D3">
        <w:rPr>
          <w:sz w:val="24"/>
          <w:szCs w:val="24"/>
        </w:rPr>
        <w:t xml:space="preserve"> на начало </w:t>
      </w:r>
      <w:r w:rsidR="009A4BB3" w:rsidRPr="00E605D3">
        <w:rPr>
          <w:sz w:val="24"/>
          <w:szCs w:val="24"/>
        </w:rPr>
        <w:t>2026</w:t>
      </w:r>
      <w:r w:rsidRPr="00E605D3">
        <w:rPr>
          <w:sz w:val="24"/>
          <w:szCs w:val="24"/>
        </w:rPr>
        <w:t xml:space="preserve"> года (за исключением остатков субсидий, субвенций и иных межбюджетных трансфертов, имеющих целевое назначение, из областного бюджета) в объеме до 100 процентов направляются в </w:t>
      </w:r>
      <w:r w:rsidR="009A4BB3" w:rsidRPr="00E605D3">
        <w:rPr>
          <w:sz w:val="24"/>
          <w:szCs w:val="24"/>
        </w:rPr>
        <w:t>2026</w:t>
      </w:r>
      <w:r w:rsidRPr="00E605D3">
        <w:rPr>
          <w:sz w:val="24"/>
          <w:szCs w:val="24"/>
        </w:rPr>
        <w:t xml:space="preserve"> году:</w:t>
      </w:r>
    </w:p>
    <w:p w:rsidR="005B1436" w:rsidRPr="00892861" w:rsidRDefault="005B1436" w:rsidP="00892861">
      <w:pPr>
        <w:pStyle w:val="aa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92861">
        <w:rPr>
          <w:sz w:val="24"/>
          <w:szCs w:val="24"/>
        </w:rPr>
        <w:t xml:space="preserve">на увеличение бюджетных ассигнований бюджета </w:t>
      </w:r>
      <w:r w:rsidR="009A4BB3" w:rsidRPr="00892861">
        <w:rPr>
          <w:sz w:val="24"/>
          <w:szCs w:val="24"/>
        </w:rPr>
        <w:t>Нижнеилимского муниципального округа</w:t>
      </w:r>
      <w:r w:rsidRPr="00892861">
        <w:rPr>
          <w:sz w:val="24"/>
          <w:szCs w:val="24"/>
        </w:rPr>
        <w:t xml:space="preserve"> в соответствии с </w:t>
      </w:r>
      <w:r w:rsidR="007B644A" w:rsidRPr="00892861">
        <w:rPr>
          <w:sz w:val="24"/>
          <w:szCs w:val="24"/>
        </w:rPr>
        <w:t>под</w:t>
      </w:r>
      <w:r w:rsidRPr="00892861">
        <w:rPr>
          <w:sz w:val="24"/>
          <w:szCs w:val="24"/>
        </w:rPr>
        <w:t>пункт</w:t>
      </w:r>
      <w:r w:rsidR="00254D70" w:rsidRPr="00892861">
        <w:rPr>
          <w:sz w:val="24"/>
          <w:szCs w:val="24"/>
        </w:rPr>
        <w:t>о</w:t>
      </w:r>
      <w:r w:rsidRPr="00892861">
        <w:rPr>
          <w:sz w:val="24"/>
          <w:szCs w:val="24"/>
        </w:rPr>
        <w:t xml:space="preserve">м </w:t>
      </w:r>
      <w:r w:rsidR="008902CC" w:rsidRPr="00892861">
        <w:rPr>
          <w:sz w:val="24"/>
          <w:szCs w:val="24"/>
        </w:rPr>
        <w:t>9</w:t>
      </w:r>
      <w:r w:rsidR="003E77D1" w:rsidRPr="00892861">
        <w:rPr>
          <w:sz w:val="24"/>
          <w:szCs w:val="24"/>
        </w:rPr>
        <w:t xml:space="preserve"> </w:t>
      </w:r>
      <w:r w:rsidR="007B644A" w:rsidRPr="00892861">
        <w:rPr>
          <w:sz w:val="24"/>
          <w:szCs w:val="24"/>
        </w:rPr>
        <w:t xml:space="preserve">пункта </w:t>
      </w:r>
      <w:r w:rsidR="003E77D1" w:rsidRPr="00892861">
        <w:rPr>
          <w:sz w:val="24"/>
          <w:szCs w:val="24"/>
        </w:rPr>
        <w:t>1</w:t>
      </w:r>
      <w:r w:rsidR="00C9690B" w:rsidRPr="00892861">
        <w:rPr>
          <w:sz w:val="24"/>
          <w:szCs w:val="24"/>
        </w:rPr>
        <w:t>7</w:t>
      </w:r>
      <w:r w:rsidRPr="00892861">
        <w:rPr>
          <w:sz w:val="24"/>
          <w:szCs w:val="24"/>
        </w:rPr>
        <w:t xml:space="preserve"> настоящего Решения;</w:t>
      </w:r>
    </w:p>
    <w:p w:rsidR="005B1436" w:rsidRPr="00892861" w:rsidRDefault="005B1436" w:rsidP="00892861">
      <w:pPr>
        <w:pStyle w:val="aa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92861">
        <w:rPr>
          <w:sz w:val="24"/>
          <w:szCs w:val="24"/>
        </w:rPr>
        <w:t xml:space="preserve">на покрытие временных кассовых разрывов, возникающих при исполнении бюджета </w:t>
      </w:r>
      <w:r w:rsidR="009A4BB3" w:rsidRPr="00892861">
        <w:rPr>
          <w:sz w:val="24"/>
          <w:szCs w:val="24"/>
        </w:rPr>
        <w:t>Нижнеилимского муниципального округа</w:t>
      </w:r>
      <w:r w:rsidRPr="00892861">
        <w:rPr>
          <w:sz w:val="24"/>
          <w:szCs w:val="24"/>
        </w:rPr>
        <w:t>.</w:t>
      </w:r>
    </w:p>
    <w:p w:rsidR="00175DB6" w:rsidRPr="00C1729D" w:rsidRDefault="006F1879" w:rsidP="00C1729D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rFonts w:eastAsia="Calibri"/>
          <w:sz w:val="24"/>
          <w:szCs w:val="24"/>
        </w:rPr>
      </w:pPr>
      <w:r w:rsidRPr="00C1729D">
        <w:rPr>
          <w:rFonts w:eastAsia="Calibri"/>
          <w:sz w:val="24"/>
          <w:szCs w:val="24"/>
        </w:rPr>
        <w:t xml:space="preserve">Установить, что в соответствии со статьей 242.26 Бюджетного кодекса Российской Федерации казначейскому сопровождению подлежат следующие средства </w:t>
      </w:r>
      <w:r w:rsidR="000C1100" w:rsidRPr="00C1729D">
        <w:rPr>
          <w:sz w:val="24"/>
          <w:szCs w:val="24"/>
        </w:rPr>
        <w:t xml:space="preserve">бюджета </w:t>
      </w:r>
      <w:r w:rsidR="009A4BB3">
        <w:rPr>
          <w:sz w:val="24"/>
          <w:szCs w:val="24"/>
        </w:rPr>
        <w:t>Нижнеилимского муниципального округа</w:t>
      </w:r>
      <w:r w:rsidRPr="00C1729D">
        <w:rPr>
          <w:rFonts w:eastAsia="Calibri"/>
          <w:sz w:val="24"/>
          <w:szCs w:val="24"/>
        </w:rPr>
        <w:t>:</w:t>
      </w:r>
    </w:p>
    <w:p w:rsidR="006F1879" w:rsidRPr="0077670F" w:rsidRDefault="006F1879" w:rsidP="0052218D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77670F">
        <w:rPr>
          <w:rFonts w:eastAsia="Calibri"/>
          <w:sz w:val="24"/>
          <w:szCs w:val="24"/>
        </w:rPr>
        <w:t>авансовые платежи по муниципальным контрактам о поставке товаров, выполнении работ, оказании услуг, заключаемым на сумму 50</w:t>
      </w:r>
      <w:r w:rsidR="004C13D8">
        <w:rPr>
          <w:rFonts w:eastAsia="Calibri"/>
          <w:sz w:val="24"/>
          <w:szCs w:val="24"/>
        </w:rPr>
        <w:t> </w:t>
      </w:r>
      <w:r w:rsidRPr="0077670F">
        <w:rPr>
          <w:rFonts w:eastAsia="Calibri"/>
          <w:sz w:val="24"/>
          <w:szCs w:val="24"/>
        </w:rPr>
        <w:t>000,0 тыс. рублей и более;</w:t>
      </w:r>
    </w:p>
    <w:p w:rsidR="006F1879" w:rsidRPr="0077670F" w:rsidRDefault="006F1879" w:rsidP="0052218D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77670F">
        <w:rPr>
          <w:rFonts w:eastAsia="Calibri"/>
          <w:sz w:val="24"/>
          <w:szCs w:val="24"/>
        </w:rPr>
        <w:t>авансовые платежи по контрактам (договорам) о поставке товаров, выполнении работ, оказании услуг, заключаемым на сумму 50</w:t>
      </w:r>
      <w:r w:rsidR="004C13D8">
        <w:rPr>
          <w:rFonts w:eastAsia="Calibri"/>
          <w:sz w:val="24"/>
          <w:szCs w:val="24"/>
        </w:rPr>
        <w:t> </w:t>
      </w:r>
      <w:r w:rsidRPr="0077670F">
        <w:rPr>
          <w:rFonts w:eastAsia="Calibri"/>
          <w:sz w:val="24"/>
          <w:szCs w:val="24"/>
        </w:rPr>
        <w:t xml:space="preserve">000,0 тыс. рублей и более бюджетными и </w:t>
      </w:r>
      <w:r w:rsidRPr="00730EB3">
        <w:rPr>
          <w:rFonts w:eastAsia="Calibri"/>
          <w:sz w:val="24"/>
          <w:szCs w:val="24"/>
        </w:rPr>
        <w:t xml:space="preserve">автономными учреждениями Нижнеилимского </w:t>
      </w:r>
      <w:r w:rsidR="004C13D8" w:rsidRPr="00730EB3">
        <w:rPr>
          <w:rFonts w:eastAsia="Calibri"/>
          <w:sz w:val="24"/>
          <w:szCs w:val="24"/>
        </w:rPr>
        <w:t xml:space="preserve">муниципального </w:t>
      </w:r>
      <w:r w:rsidR="006E5409" w:rsidRPr="00730EB3">
        <w:rPr>
          <w:rFonts w:eastAsia="Calibri"/>
          <w:sz w:val="24"/>
          <w:szCs w:val="24"/>
        </w:rPr>
        <w:t>округа</w:t>
      </w:r>
      <w:r w:rsidRPr="00730EB3">
        <w:rPr>
          <w:rFonts w:eastAsia="Calibri"/>
          <w:sz w:val="24"/>
          <w:szCs w:val="24"/>
        </w:rPr>
        <w:t>, лицевые счета которым открыты в</w:t>
      </w:r>
      <w:r w:rsidRPr="00730EB3">
        <w:rPr>
          <w:rFonts w:eastAsia="Calibri"/>
          <w:color w:val="FF0000"/>
          <w:sz w:val="24"/>
          <w:szCs w:val="24"/>
        </w:rPr>
        <w:t xml:space="preserve"> </w:t>
      </w:r>
      <w:r w:rsidR="00A7402A" w:rsidRPr="00730EB3">
        <w:rPr>
          <w:rFonts w:eastAsia="Calibri"/>
          <w:sz w:val="24"/>
          <w:szCs w:val="24"/>
        </w:rPr>
        <w:t>ф</w:t>
      </w:r>
      <w:r w:rsidRPr="00730EB3">
        <w:rPr>
          <w:rFonts w:eastAsia="Calibri"/>
          <w:sz w:val="24"/>
          <w:szCs w:val="24"/>
        </w:rPr>
        <w:t xml:space="preserve">инансовом </w:t>
      </w:r>
      <w:r w:rsidR="00A7402A" w:rsidRPr="00730EB3">
        <w:rPr>
          <w:rFonts w:eastAsia="Calibri"/>
          <w:sz w:val="24"/>
          <w:szCs w:val="24"/>
        </w:rPr>
        <w:t>органе</w:t>
      </w:r>
      <w:r w:rsidR="00E605D3" w:rsidRPr="00730EB3">
        <w:rPr>
          <w:rFonts w:eastAsia="Calibri"/>
          <w:sz w:val="24"/>
          <w:szCs w:val="24"/>
        </w:rPr>
        <w:t xml:space="preserve"> Нижнеилимского муниципального округа</w:t>
      </w:r>
      <w:r w:rsidRPr="00730EB3">
        <w:rPr>
          <w:rFonts w:eastAsia="Calibri"/>
          <w:sz w:val="24"/>
          <w:szCs w:val="24"/>
        </w:rPr>
        <w:t>, источником финансового обеспечения которых являются субсидии, предоставляемые в соответствии с</w:t>
      </w:r>
      <w:r w:rsidRPr="0077670F">
        <w:rPr>
          <w:rFonts w:eastAsia="Calibri"/>
          <w:sz w:val="24"/>
          <w:szCs w:val="24"/>
        </w:rPr>
        <w:t xml:space="preserve"> абзацем вторым пункта 1 статьи 78</w:t>
      </w:r>
      <w:r w:rsidR="004F277E" w:rsidRPr="0077670F">
        <w:rPr>
          <w:rFonts w:eastAsia="Calibri"/>
          <w:sz w:val="24"/>
          <w:szCs w:val="24"/>
        </w:rPr>
        <w:t>.1</w:t>
      </w:r>
      <w:r w:rsidRPr="0077670F">
        <w:rPr>
          <w:rFonts w:eastAsia="Calibri"/>
          <w:sz w:val="24"/>
          <w:szCs w:val="24"/>
        </w:rPr>
        <w:t xml:space="preserve"> и статьей 78</w:t>
      </w:r>
      <w:r w:rsidR="004F277E" w:rsidRPr="0077670F">
        <w:rPr>
          <w:rFonts w:eastAsia="Calibri"/>
          <w:sz w:val="24"/>
          <w:szCs w:val="24"/>
        </w:rPr>
        <w:t>.2</w:t>
      </w:r>
      <w:r w:rsidRPr="0077670F">
        <w:rPr>
          <w:rFonts w:eastAsia="Calibri"/>
          <w:sz w:val="24"/>
          <w:szCs w:val="24"/>
        </w:rPr>
        <w:t xml:space="preserve"> Бюджетного кодекса Российской Федерации;</w:t>
      </w:r>
    </w:p>
    <w:p w:rsidR="006F1879" w:rsidRDefault="006F1879" w:rsidP="0052218D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77670F">
        <w:rPr>
          <w:rFonts w:eastAsia="Calibri"/>
          <w:sz w:val="24"/>
          <w:szCs w:val="24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 w:rsidR="00053236" w:rsidRPr="0077670F">
        <w:rPr>
          <w:rFonts w:eastAsia="Calibri"/>
          <w:sz w:val="24"/>
          <w:szCs w:val="24"/>
        </w:rPr>
        <w:t>под</w:t>
      </w:r>
      <w:r w:rsidRPr="0077670F">
        <w:rPr>
          <w:rFonts w:eastAsia="Calibri"/>
          <w:sz w:val="24"/>
          <w:szCs w:val="24"/>
        </w:rPr>
        <w:t>пунктах 1, 2 настояще</w:t>
      </w:r>
      <w:r w:rsidR="00053236" w:rsidRPr="0077670F">
        <w:rPr>
          <w:rFonts w:eastAsia="Calibri"/>
          <w:sz w:val="24"/>
          <w:szCs w:val="24"/>
        </w:rPr>
        <w:t>го</w:t>
      </w:r>
      <w:r w:rsidRPr="0077670F">
        <w:rPr>
          <w:rFonts w:eastAsia="Calibri"/>
          <w:sz w:val="24"/>
          <w:szCs w:val="24"/>
        </w:rPr>
        <w:t xml:space="preserve"> </w:t>
      </w:r>
      <w:r w:rsidR="00053236" w:rsidRPr="0077670F">
        <w:rPr>
          <w:rFonts w:eastAsia="Calibri"/>
          <w:sz w:val="24"/>
          <w:szCs w:val="24"/>
        </w:rPr>
        <w:t>пункта</w:t>
      </w:r>
      <w:r w:rsidRPr="0077670F">
        <w:rPr>
          <w:rFonts w:eastAsia="Calibri"/>
          <w:sz w:val="24"/>
          <w:szCs w:val="24"/>
        </w:rPr>
        <w:t xml:space="preserve"> муниципальных контрактов (контрактов (договоров)) о поставке товаров, в</w:t>
      </w:r>
      <w:r w:rsidR="00D4007B">
        <w:rPr>
          <w:rFonts w:eastAsia="Calibri"/>
          <w:sz w:val="24"/>
          <w:szCs w:val="24"/>
        </w:rPr>
        <w:t>ыполнении работ, оказании услуг;</w:t>
      </w:r>
    </w:p>
    <w:p w:rsidR="00D4007B" w:rsidRPr="0077670F" w:rsidRDefault="00D4007B" w:rsidP="0052218D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авансовые платежи по контрактам (договорам), указанным в подпункте 3 настоящего пункта,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осуществляются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Иркутской области,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 в Управление Федерального казначейства по Иркутской области в порядке и по форме, которые установлены Правительством Российской Федерации.</w:t>
      </w:r>
    </w:p>
    <w:p w:rsidR="00C877EC" w:rsidRPr="00730EB3" w:rsidRDefault="00235E4D" w:rsidP="00680D16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30EB3">
        <w:rPr>
          <w:sz w:val="24"/>
          <w:szCs w:val="24"/>
          <w:lang w:bidi="ru-RU"/>
        </w:rPr>
        <w:t xml:space="preserve">Настоящее </w:t>
      </w:r>
      <w:r w:rsidR="00730EB3" w:rsidRPr="00730EB3">
        <w:rPr>
          <w:sz w:val="24"/>
          <w:szCs w:val="24"/>
          <w:lang w:bidi="ru-RU"/>
        </w:rPr>
        <w:t>Р</w:t>
      </w:r>
      <w:r w:rsidRPr="00730EB3">
        <w:rPr>
          <w:sz w:val="24"/>
          <w:szCs w:val="24"/>
          <w:lang w:bidi="ru-RU"/>
        </w:rPr>
        <w:t>ешение подлежит официальному опубликованию</w:t>
      </w:r>
      <w:r w:rsidR="00C877EC" w:rsidRPr="00730EB3">
        <w:rPr>
          <w:sz w:val="24"/>
          <w:szCs w:val="24"/>
        </w:rPr>
        <w:t>.</w:t>
      </w:r>
    </w:p>
    <w:p w:rsidR="00C877EC" w:rsidRPr="0077670F" w:rsidRDefault="00C877EC" w:rsidP="00680D16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Контроль над исполнением </w:t>
      </w:r>
      <w:r w:rsidR="00FA0AE6" w:rsidRPr="0077670F">
        <w:rPr>
          <w:sz w:val="24"/>
          <w:szCs w:val="24"/>
        </w:rPr>
        <w:t xml:space="preserve">настоящего </w:t>
      </w:r>
      <w:r w:rsidR="00D42105" w:rsidRPr="00730EB3">
        <w:rPr>
          <w:sz w:val="24"/>
          <w:szCs w:val="24"/>
        </w:rPr>
        <w:t>Р</w:t>
      </w:r>
      <w:r w:rsidR="00FA0AE6" w:rsidRPr="00730EB3">
        <w:rPr>
          <w:sz w:val="24"/>
          <w:szCs w:val="24"/>
        </w:rPr>
        <w:t>е</w:t>
      </w:r>
      <w:r w:rsidR="00FA0AE6" w:rsidRPr="0077670F">
        <w:rPr>
          <w:sz w:val="24"/>
          <w:szCs w:val="24"/>
        </w:rPr>
        <w:t>шения возложить на</w:t>
      </w:r>
      <w:r w:rsidRPr="0077670F">
        <w:rPr>
          <w:sz w:val="24"/>
          <w:szCs w:val="24"/>
        </w:rPr>
        <w:t xml:space="preserve"> постоянную депутатскую комиссию </w:t>
      </w:r>
      <w:r w:rsidR="00B225FA" w:rsidRPr="006C7754">
        <w:rPr>
          <w:sz w:val="24"/>
          <w:szCs w:val="24"/>
        </w:rPr>
        <w:t xml:space="preserve">Думы Нижнеилимского муниципального </w:t>
      </w:r>
      <w:r w:rsidR="00B225FA">
        <w:rPr>
          <w:sz w:val="24"/>
          <w:szCs w:val="24"/>
        </w:rPr>
        <w:t>округа</w:t>
      </w:r>
      <w:r w:rsidR="00B225FA" w:rsidRPr="006C7754">
        <w:rPr>
          <w:sz w:val="24"/>
          <w:szCs w:val="24"/>
        </w:rPr>
        <w:t xml:space="preserve"> по экономической политике, финансам, бюджету и контрольной деятельности Думы Нижнеилимского муниципального </w:t>
      </w:r>
      <w:r w:rsidR="00B225FA">
        <w:rPr>
          <w:sz w:val="24"/>
          <w:szCs w:val="24"/>
        </w:rPr>
        <w:t>округа</w:t>
      </w:r>
      <w:r w:rsidRPr="0077670F">
        <w:rPr>
          <w:sz w:val="24"/>
          <w:szCs w:val="24"/>
        </w:rPr>
        <w:t>.</w:t>
      </w:r>
    </w:p>
    <w:p w:rsidR="00643167" w:rsidRDefault="00643167" w:rsidP="00A406CF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p w:rsidR="00675B53" w:rsidRDefault="00675B53" w:rsidP="00A406CF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p w:rsidR="00675B53" w:rsidRDefault="00675B53" w:rsidP="00A406CF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p w:rsidR="00675B53" w:rsidRPr="0077670F" w:rsidRDefault="00675B53" w:rsidP="00A406CF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675B53" w:rsidTr="00675B53">
        <w:tc>
          <w:tcPr>
            <w:tcW w:w="5098" w:type="dxa"/>
          </w:tcPr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Думы Нижнеилимского</w:t>
            </w: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 А.С. Хливицкий</w:t>
            </w:r>
          </w:p>
        </w:tc>
        <w:tc>
          <w:tcPr>
            <w:tcW w:w="5098" w:type="dxa"/>
          </w:tcPr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Мэр</w:t>
            </w: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Нижнеилимского</w:t>
            </w: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муниципального округа</w:t>
            </w: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 П.Н. Березовский</w:t>
            </w:r>
          </w:p>
          <w:p w:rsidR="00785DA8" w:rsidRDefault="00785D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FA0AE6" w:rsidRPr="0077670F" w:rsidRDefault="00FA0AE6" w:rsidP="00675B53">
      <w:pPr>
        <w:widowControl w:val="0"/>
        <w:tabs>
          <w:tab w:val="num" w:pos="851"/>
          <w:tab w:val="left" w:pos="5954"/>
        </w:tabs>
        <w:jc w:val="both"/>
      </w:pPr>
    </w:p>
    <w:sectPr w:rsidR="00FA0AE6" w:rsidRPr="0077670F" w:rsidSect="00271E92">
      <w:pgSz w:w="11906" w:h="16838"/>
      <w:pgMar w:top="426" w:right="567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14AFF"/>
    <w:multiLevelType w:val="hybridMultilevel"/>
    <w:tmpl w:val="C1205F54"/>
    <w:lvl w:ilvl="0" w:tplc="3692F10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BDA38B0"/>
    <w:multiLevelType w:val="hybridMultilevel"/>
    <w:tmpl w:val="EE560E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DB94880"/>
    <w:multiLevelType w:val="hybridMultilevel"/>
    <w:tmpl w:val="33AA8D74"/>
    <w:lvl w:ilvl="0" w:tplc="D3C24A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7E5FDC"/>
    <w:multiLevelType w:val="multilevel"/>
    <w:tmpl w:val="C23E449C"/>
    <w:lvl w:ilvl="0">
      <w:start w:val="1"/>
      <w:numFmt w:val="decimal"/>
      <w:lvlText w:val="%1."/>
      <w:lvlJc w:val="left"/>
      <w:pPr>
        <w:tabs>
          <w:tab w:val="num" w:pos="1418"/>
        </w:tabs>
        <w:ind w:left="851" w:firstLine="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567B75CE"/>
    <w:multiLevelType w:val="hybridMultilevel"/>
    <w:tmpl w:val="C1DC98D4"/>
    <w:lvl w:ilvl="0" w:tplc="B762AF4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A3E87F1C">
      <w:start w:val="1"/>
      <w:numFmt w:val="decimal"/>
      <w:lvlText w:val="%2)"/>
      <w:lvlJc w:val="left"/>
      <w:pPr>
        <w:ind w:left="2703" w:hanging="105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B1329DB"/>
    <w:multiLevelType w:val="hybridMultilevel"/>
    <w:tmpl w:val="BC8CD262"/>
    <w:lvl w:ilvl="0" w:tplc="8B82915C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0E630EB"/>
    <w:multiLevelType w:val="hybridMultilevel"/>
    <w:tmpl w:val="A5EA7E6C"/>
    <w:lvl w:ilvl="0" w:tplc="04190011">
      <w:start w:val="1"/>
      <w:numFmt w:val="decimal"/>
      <w:lvlText w:val="%1)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73EB5BFD"/>
    <w:multiLevelType w:val="hybridMultilevel"/>
    <w:tmpl w:val="C1205F54"/>
    <w:lvl w:ilvl="0" w:tplc="3692F10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5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09DD"/>
    <w:rsid w:val="0000119F"/>
    <w:rsid w:val="00002A22"/>
    <w:rsid w:val="0000611F"/>
    <w:rsid w:val="00006273"/>
    <w:rsid w:val="000069A4"/>
    <w:rsid w:val="00012248"/>
    <w:rsid w:val="0001268E"/>
    <w:rsid w:val="000130B6"/>
    <w:rsid w:val="00014D19"/>
    <w:rsid w:val="00016561"/>
    <w:rsid w:val="00020E1E"/>
    <w:rsid w:val="0002295D"/>
    <w:rsid w:val="000241FD"/>
    <w:rsid w:val="00025871"/>
    <w:rsid w:val="00032046"/>
    <w:rsid w:val="00037B60"/>
    <w:rsid w:val="000410EA"/>
    <w:rsid w:val="00041633"/>
    <w:rsid w:val="000425CE"/>
    <w:rsid w:val="00043247"/>
    <w:rsid w:val="000519F2"/>
    <w:rsid w:val="00053236"/>
    <w:rsid w:val="00054420"/>
    <w:rsid w:val="0006202F"/>
    <w:rsid w:val="00064A7F"/>
    <w:rsid w:val="00066CC9"/>
    <w:rsid w:val="00071048"/>
    <w:rsid w:val="00071BD9"/>
    <w:rsid w:val="0008087D"/>
    <w:rsid w:val="00083DF2"/>
    <w:rsid w:val="00086829"/>
    <w:rsid w:val="00086CE6"/>
    <w:rsid w:val="00091A1F"/>
    <w:rsid w:val="00091EF9"/>
    <w:rsid w:val="00094933"/>
    <w:rsid w:val="000951E3"/>
    <w:rsid w:val="0009663D"/>
    <w:rsid w:val="000A4153"/>
    <w:rsid w:val="000A47E3"/>
    <w:rsid w:val="000A494C"/>
    <w:rsid w:val="000A514B"/>
    <w:rsid w:val="000A600B"/>
    <w:rsid w:val="000A70A0"/>
    <w:rsid w:val="000A7590"/>
    <w:rsid w:val="000B3B5C"/>
    <w:rsid w:val="000B6751"/>
    <w:rsid w:val="000B6D59"/>
    <w:rsid w:val="000B7706"/>
    <w:rsid w:val="000C1100"/>
    <w:rsid w:val="000C2FED"/>
    <w:rsid w:val="000C7E00"/>
    <w:rsid w:val="000D3227"/>
    <w:rsid w:val="000D34BC"/>
    <w:rsid w:val="000D461A"/>
    <w:rsid w:val="000D4FD8"/>
    <w:rsid w:val="000E44BB"/>
    <w:rsid w:val="000E7881"/>
    <w:rsid w:val="000F3C65"/>
    <w:rsid w:val="000F5291"/>
    <w:rsid w:val="000F7117"/>
    <w:rsid w:val="00100494"/>
    <w:rsid w:val="00100A54"/>
    <w:rsid w:val="001015C5"/>
    <w:rsid w:val="001024A8"/>
    <w:rsid w:val="00103CCF"/>
    <w:rsid w:val="001066FA"/>
    <w:rsid w:val="00106D69"/>
    <w:rsid w:val="0010704E"/>
    <w:rsid w:val="00116A1D"/>
    <w:rsid w:val="001202DF"/>
    <w:rsid w:val="0012063B"/>
    <w:rsid w:val="00120ABB"/>
    <w:rsid w:val="00121BCF"/>
    <w:rsid w:val="00121F6D"/>
    <w:rsid w:val="00126F1B"/>
    <w:rsid w:val="0013151F"/>
    <w:rsid w:val="0013248C"/>
    <w:rsid w:val="00132959"/>
    <w:rsid w:val="0013361A"/>
    <w:rsid w:val="00140A37"/>
    <w:rsid w:val="001411FB"/>
    <w:rsid w:val="00141CE2"/>
    <w:rsid w:val="00144B70"/>
    <w:rsid w:val="00144F07"/>
    <w:rsid w:val="0014782F"/>
    <w:rsid w:val="00151BEB"/>
    <w:rsid w:val="001521F8"/>
    <w:rsid w:val="0015253A"/>
    <w:rsid w:val="001527FE"/>
    <w:rsid w:val="0015312C"/>
    <w:rsid w:val="00162D89"/>
    <w:rsid w:val="001638E5"/>
    <w:rsid w:val="0016512F"/>
    <w:rsid w:val="001665FD"/>
    <w:rsid w:val="00171CAB"/>
    <w:rsid w:val="00171F58"/>
    <w:rsid w:val="00172798"/>
    <w:rsid w:val="0017285B"/>
    <w:rsid w:val="00172C37"/>
    <w:rsid w:val="001748D4"/>
    <w:rsid w:val="00175DB6"/>
    <w:rsid w:val="001763F1"/>
    <w:rsid w:val="00182797"/>
    <w:rsid w:val="00182C0D"/>
    <w:rsid w:val="00185555"/>
    <w:rsid w:val="001860CC"/>
    <w:rsid w:val="00187450"/>
    <w:rsid w:val="0019083C"/>
    <w:rsid w:val="001923D6"/>
    <w:rsid w:val="001951EE"/>
    <w:rsid w:val="001970C9"/>
    <w:rsid w:val="001974AA"/>
    <w:rsid w:val="00197B31"/>
    <w:rsid w:val="001A2305"/>
    <w:rsid w:val="001A2E14"/>
    <w:rsid w:val="001B0BB3"/>
    <w:rsid w:val="001B27CE"/>
    <w:rsid w:val="001B2B9F"/>
    <w:rsid w:val="001B2F8C"/>
    <w:rsid w:val="001B4261"/>
    <w:rsid w:val="001B7A9C"/>
    <w:rsid w:val="001C4463"/>
    <w:rsid w:val="001C4AF6"/>
    <w:rsid w:val="001C4EA9"/>
    <w:rsid w:val="001C6381"/>
    <w:rsid w:val="001D0628"/>
    <w:rsid w:val="001E06B7"/>
    <w:rsid w:val="001E41C4"/>
    <w:rsid w:val="001E4373"/>
    <w:rsid w:val="001E609C"/>
    <w:rsid w:val="001E6FF4"/>
    <w:rsid w:val="001E7040"/>
    <w:rsid w:val="001F5843"/>
    <w:rsid w:val="001F6317"/>
    <w:rsid w:val="001F65BA"/>
    <w:rsid w:val="0020062E"/>
    <w:rsid w:val="0020134F"/>
    <w:rsid w:val="00202322"/>
    <w:rsid w:val="00202F3F"/>
    <w:rsid w:val="00207E41"/>
    <w:rsid w:val="00212425"/>
    <w:rsid w:val="00212557"/>
    <w:rsid w:val="00214F76"/>
    <w:rsid w:val="00215615"/>
    <w:rsid w:val="00215B41"/>
    <w:rsid w:val="002162C0"/>
    <w:rsid w:val="0021678E"/>
    <w:rsid w:val="002167DD"/>
    <w:rsid w:val="00217EAD"/>
    <w:rsid w:val="00220005"/>
    <w:rsid w:val="0022120A"/>
    <w:rsid w:val="00221F09"/>
    <w:rsid w:val="00223288"/>
    <w:rsid w:val="00223902"/>
    <w:rsid w:val="00230BAE"/>
    <w:rsid w:val="00231DC8"/>
    <w:rsid w:val="00232158"/>
    <w:rsid w:val="00233617"/>
    <w:rsid w:val="0023382F"/>
    <w:rsid w:val="00233B9A"/>
    <w:rsid w:val="00235E4D"/>
    <w:rsid w:val="00236C7A"/>
    <w:rsid w:val="0024517D"/>
    <w:rsid w:val="002451FD"/>
    <w:rsid w:val="0024561E"/>
    <w:rsid w:val="00245700"/>
    <w:rsid w:val="00247122"/>
    <w:rsid w:val="00250FDB"/>
    <w:rsid w:val="00254D70"/>
    <w:rsid w:val="00256003"/>
    <w:rsid w:val="00257B6E"/>
    <w:rsid w:val="002603DD"/>
    <w:rsid w:val="002609B2"/>
    <w:rsid w:val="00260BF3"/>
    <w:rsid w:val="002627F0"/>
    <w:rsid w:val="0026394B"/>
    <w:rsid w:val="002640FB"/>
    <w:rsid w:val="0027109C"/>
    <w:rsid w:val="00271BB9"/>
    <w:rsid w:val="00271E92"/>
    <w:rsid w:val="002736AF"/>
    <w:rsid w:val="00277DD7"/>
    <w:rsid w:val="0028324C"/>
    <w:rsid w:val="00285FF4"/>
    <w:rsid w:val="002908D2"/>
    <w:rsid w:val="00291AE3"/>
    <w:rsid w:val="00292D10"/>
    <w:rsid w:val="002932F6"/>
    <w:rsid w:val="002953F4"/>
    <w:rsid w:val="0029603F"/>
    <w:rsid w:val="002A0129"/>
    <w:rsid w:val="002A3B11"/>
    <w:rsid w:val="002A56C5"/>
    <w:rsid w:val="002B2038"/>
    <w:rsid w:val="002B621B"/>
    <w:rsid w:val="002B6456"/>
    <w:rsid w:val="002C0FC0"/>
    <w:rsid w:val="002C2BF1"/>
    <w:rsid w:val="002C3DE4"/>
    <w:rsid w:val="002C58DC"/>
    <w:rsid w:val="002C625C"/>
    <w:rsid w:val="002C66C3"/>
    <w:rsid w:val="002D0507"/>
    <w:rsid w:val="002D2878"/>
    <w:rsid w:val="002D33BD"/>
    <w:rsid w:val="002D52AA"/>
    <w:rsid w:val="002E0701"/>
    <w:rsid w:val="002E256C"/>
    <w:rsid w:val="002E4E4C"/>
    <w:rsid w:val="002E681F"/>
    <w:rsid w:val="002F17C8"/>
    <w:rsid w:val="002F3205"/>
    <w:rsid w:val="003106C0"/>
    <w:rsid w:val="00311977"/>
    <w:rsid w:val="00317209"/>
    <w:rsid w:val="00322632"/>
    <w:rsid w:val="00322C83"/>
    <w:rsid w:val="00326FC1"/>
    <w:rsid w:val="003312F7"/>
    <w:rsid w:val="00331E6C"/>
    <w:rsid w:val="003351E6"/>
    <w:rsid w:val="00336D33"/>
    <w:rsid w:val="00340FB6"/>
    <w:rsid w:val="00350371"/>
    <w:rsid w:val="003514F4"/>
    <w:rsid w:val="003605DD"/>
    <w:rsid w:val="00360DFD"/>
    <w:rsid w:val="0036204A"/>
    <w:rsid w:val="00362A8E"/>
    <w:rsid w:val="003654CD"/>
    <w:rsid w:val="00367AAC"/>
    <w:rsid w:val="00371FC3"/>
    <w:rsid w:val="003723E2"/>
    <w:rsid w:val="003724C2"/>
    <w:rsid w:val="00374E74"/>
    <w:rsid w:val="00383595"/>
    <w:rsid w:val="00385C66"/>
    <w:rsid w:val="00385F4D"/>
    <w:rsid w:val="00387A51"/>
    <w:rsid w:val="00387FEB"/>
    <w:rsid w:val="0039288B"/>
    <w:rsid w:val="003937E9"/>
    <w:rsid w:val="00393B0B"/>
    <w:rsid w:val="00394B2D"/>
    <w:rsid w:val="00396E9F"/>
    <w:rsid w:val="003976DC"/>
    <w:rsid w:val="003A09DD"/>
    <w:rsid w:val="003A3DAB"/>
    <w:rsid w:val="003A57C5"/>
    <w:rsid w:val="003A5C7E"/>
    <w:rsid w:val="003A75FB"/>
    <w:rsid w:val="003A7A5F"/>
    <w:rsid w:val="003B5104"/>
    <w:rsid w:val="003B5356"/>
    <w:rsid w:val="003B609A"/>
    <w:rsid w:val="003B60A3"/>
    <w:rsid w:val="003B725D"/>
    <w:rsid w:val="003B7626"/>
    <w:rsid w:val="003C2C69"/>
    <w:rsid w:val="003C70C3"/>
    <w:rsid w:val="003D1D97"/>
    <w:rsid w:val="003D3645"/>
    <w:rsid w:val="003D49A6"/>
    <w:rsid w:val="003D6135"/>
    <w:rsid w:val="003E35E6"/>
    <w:rsid w:val="003E3A07"/>
    <w:rsid w:val="003E509D"/>
    <w:rsid w:val="003E50EB"/>
    <w:rsid w:val="003E740D"/>
    <w:rsid w:val="003E77D1"/>
    <w:rsid w:val="003F1AB3"/>
    <w:rsid w:val="003F4A3F"/>
    <w:rsid w:val="003F4C35"/>
    <w:rsid w:val="003F697D"/>
    <w:rsid w:val="003F7E75"/>
    <w:rsid w:val="004010A3"/>
    <w:rsid w:val="0040156A"/>
    <w:rsid w:val="00401928"/>
    <w:rsid w:val="00403A76"/>
    <w:rsid w:val="0040410B"/>
    <w:rsid w:val="004074D1"/>
    <w:rsid w:val="00414506"/>
    <w:rsid w:val="004168FD"/>
    <w:rsid w:val="00416DF3"/>
    <w:rsid w:val="00424E01"/>
    <w:rsid w:val="00425FB9"/>
    <w:rsid w:val="004278A4"/>
    <w:rsid w:val="00430B9D"/>
    <w:rsid w:val="00430EA7"/>
    <w:rsid w:val="00432D64"/>
    <w:rsid w:val="00436EF4"/>
    <w:rsid w:val="004400BD"/>
    <w:rsid w:val="0044029A"/>
    <w:rsid w:val="00442923"/>
    <w:rsid w:val="004444D9"/>
    <w:rsid w:val="004445E2"/>
    <w:rsid w:val="00445508"/>
    <w:rsid w:val="00446545"/>
    <w:rsid w:val="0044667F"/>
    <w:rsid w:val="004470A4"/>
    <w:rsid w:val="00451E0A"/>
    <w:rsid w:val="00454D82"/>
    <w:rsid w:val="00457F11"/>
    <w:rsid w:val="00461303"/>
    <w:rsid w:val="00462D3F"/>
    <w:rsid w:val="00464EB5"/>
    <w:rsid w:val="00466E86"/>
    <w:rsid w:val="00471BDC"/>
    <w:rsid w:val="00472383"/>
    <w:rsid w:val="004741CB"/>
    <w:rsid w:val="00476974"/>
    <w:rsid w:val="00480594"/>
    <w:rsid w:val="004818BB"/>
    <w:rsid w:val="00481FDD"/>
    <w:rsid w:val="004836E8"/>
    <w:rsid w:val="00484D29"/>
    <w:rsid w:val="00484DB4"/>
    <w:rsid w:val="00487027"/>
    <w:rsid w:val="00490335"/>
    <w:rsid w:val="00490A03"/>
    <w:rsid w:val="00493948"/>
    <w:rsid w:val="00494018"/>
    <w:rsid w:val="004971FA"/>
    <w:rsid w:val="004A0E36"/>
    <w:rsid w:val="004A4D71"/>
    <w:rsid w:val="004A727B"/>
    <w:rsid w:val="004A77FF"/>
    <w:rsid w:val="004B190A"/>
    <w:rsid w:val="004B203E"/>
    <w:rsid w:val="004B2521"/>
    <w:rsid w:val="004B3177"/>
    <w:rsid w:val="004B4C10"/>
    <w:rsid w:val="004B5631"/>
    <w:rsid w:val="004B6E08"/>
    <w:rsid w:val="004C0E11"/>
    <w:rsid w:val="004C13D8"/>
    <w:rsid w:val="004C3317"/>
    <w:rsid w:val="004C3913"/>
    <w:rsid w:val="004C3E5B"/>
    <w:rsid w:val="004D371B"/>
    <w:rsid w:val="004E6372"/>
    <w:rsid w:val="004E6D74"/>
    <w:rsid w:val="004E6FDA"/>
    <w:rsid w:val="004E735E"/>
    <w:rsid w:val="004E740D"/>
    <w:rsid w:val="004F0176"/>
    <w:rsid w:val="004F277E"/>
    <w:rsid w:val="004F47B4"/>
    <w:rsid w:val="0050010E"/>
    <w:rsid w:val="00501251"/>
    <w:rsid w:val="00501579"/>
    <w:rsid w:val="00503805"/>
    <w:rsid w:val="00503B39"/>
    <w:rsid w:val="0050613F"/>
    <w:rsid w:val="00506B27"/>
    <w:rsid w:val="00510308"/>
    <w:rsid w:val="0051127E"/>
    <w:rsid w:val="00513432"/>
    <w:rsid w:val="005149CF"/>
    <w:rsid w:val="005161E8"/>
    <w:rsid w:val="00516D5A"/>
    <w:rsid w:val="0052218D"/>
    <w:rsid w:val="0052237A"/>
    <w:rsid w:val="0053142B"/>
    <w:rsid w:val="00537CC1"/>
    <w:rsid w:val="00542EE9"/>
    <w:rsid w:val="00545CCE"/>
    <w:rsid w:val="0054781E"/>
    <w:rsid w:val="005533DC"/>
    <w:rsid w:val="00555627"/>
    <w:rsid w:val="00555650"/>
    <w:rsid w:val="00557211"/>
    <w:rsid w:val="00560519"/>
    <w:rsid w:val="00560EB0"/>
    <w:rsid w:val="00566341"/>
    <w:rsid w:val="005701C7"/>
    <w:rsid w:val="00573665"/>
    <w:rsid w:val="00577B24"/>
    <w:rsid w:val="00580106"/>
    <w:rsid w:val="00582518"/>
    <w:rsid w:val="00583C29"/>
    <w:rsid w:val="0058722B"/>
    <w:rsid w:val="00587D3C"/>
    <w:rsid w:val="005918E8"/>
    <w:rsid w:val="00594626"/>
    <w:rsid w:val="00597AF9"/>
    <w:rsid w:val="005A019D"/>
    <w:rsid w:val="005A0271"/>
    <w:rsid w:val="005A05EF"/>
    <w:rsid w:val="005A27A9"/>
    <w:rsid w:val="005A2CEA"/>
    <w:rsid w:val="005A3676"/>
    <w:rsid w:val="005A4394"/>
    <w:rsid w:val="005A584A"/>
    <w:rsid w:val="005A592C"/>
    <w:rsid w:val="005A61EF"/>
    <w:rsid w:val="005A6CD3"/>
    <w:rsid w:val="005B1436"/>
    <w:rsid w:val="005B1AD6"/>
    <w:rsid w:val="005B38AC"/>
    <w:rsid w:val="005B465D"/>
    <w:rsid w:val="005B4CEE"/>
    <w:rsid w:val="005B559D"/>
    <w:rsid w:val="005B5A18"/>
    <w:rsid w:val="005C28CC"/>
    <w:rsid w:val="005C544D"/>
    <w:rsid w:val="005C6F9D"/>
    <w:rsid w:val="005D17A4"/>
    <w:rsid w:val="005D2971"/>
    <w:rsid w:val="005D56F1"/>
    <w:rsid w:val="005D63BE"/>
    <w:rsid w:val="005E0BB0"/>
    <w:rsid w:val="005E1290"/>
    <w:rsid w:val="005E37E7"/>
    <w:rsid w:val="005E4D08"/>
    <w:rsid w:val="005F0571"/>
    <w:rsid w:val="005F0FF2"/>
    <w:rsid w:val="005F29AB"/>
    <w:rsid w:val="005F34C2"/>
    <w:rsid w:val="005F64E4"/>
    <w:rsid w:val="005F7AF5"/>
    <w:rsid w:val="006014C0"/>
    <w:rsid w:val="00601E96"/>
    <w:rsid w:val="00607D25"/>
    <w:rsid w:val="0061215F"/>
    <w:rsid w:val="00613717"/>
    <w:rsid w:val="00613EF6"/>
    <w:rsid w:val="0062042E"/>
    <w:rsid w:val="00620C02"/>
    <w:rsid w:val="00620FC0"/>
    <w:rsid w:val="0062101B"/>
    <w:rsid w:val="0062648E"/>
    <w:rsid w:val="00626A3F"/>
    <w:rsid w:val="0063015A"/>
    <w:rsid w:val="006349E1"/>
    <w:rsid w:val="00635457"/>
    <w:rsid w:val="00637161"/>
    <w:rsid w:val="00641786"/>
    <w:rsid w:val="00643167"/>
    <w:rsid w:val="006431A0"/>
    <w:rsid w:val="00656ECB"/>
    <w:rsid w:val="006570CE"/>
    <w:rsid w:val="006617DB"/>
    <w:rsid w:val="00662F27"/>
    <w:rsid w:val="006634A6"/>
    <w:rsid w:val="006640DF"/>
    <w:rsid w:val="006708F1"/>
    <w:rsid w:val="006738C0"/>
    <w:rsid w:val="00675B53"/>
    <w:rsid w:val="00675BCD"/>
    <w:rsid w:val="00676030"/>
    <w:rsid w:val="006776E9"/>
    <w:rsid w:val="00680D16"/>
    <w:rsid w:val="00681AA7"/>
    <w:rsid w:val="0068443E"/>
    <w:rsid w:val="006866DB"/>
    <w:rsid w:val="00686770"/>
    <w:rsid w:val="00692F94"/>
    <w:rsid w:val="00694B69"/>
    <w:rsid w:val="006953A3"/>
    <w:rsid w:val="00695F67"/>
    <w:rsid w:val="00697603"/>
    <w:rsid w:val="00697E29"/>
    <w:rsid w:val="006A20E8"/>
    <w:rsid w:val="006A7716"/>
    <w:rsid w:val="006A7A3B"/>
    <w:rsid w:val="006B4E59"/>
    <w:rsid w:val="006B6917"/>
    <w:rsid w:val="006B6EF1"/>
    <w:rsid w:val="006C405F"/>
    <w:rsid w:val="006C422A"/>
    <w:rsid w:val="006C6882"/>
    <w:rsid w:val="006D54DD"/>
    <w:rsid w:val="006E06F5"/>
    <w:rsid w:val="006E2731"/>
    <w:rsid w:val="006E4DD2"/>
    <w:rsid w:val="006E5409"/>
    <w:rsid w:val="006F0600"/>
    <w:rsid w:val="006F1879"/>
    <w:rsid w:val="006F7BDE"/>
    <w:rsid w:val="00700CA0"/>
    <w:rsid w:val="007019BB"/>
    <w:rsid w:val="00702F4F"/>
    <w:rsid w:val="0071242E"/>
    <w:rsid w:val="007138C6"/>
    <w:rsid w:val="00724E23"/>
    <w:rsid w:val="007277AD"/>
    <w:rsid w:val="00730416"/>
    <w:rsid w:val="00730EB3"/>
    <w:rsid w:val="00732C37"/>
    <w:rsid w:val="00735974"/>
    <w:rsid w:val="00742B03"/>
    <w:rsid w:val="0074314D"/>
    <w:rsid w:val="0074446C"/>
    <w:rsid w:val="00744C3D"/>
    <w:rsid w:val="0074664F"/>
    <w:rsid w:val="00751FAB"/>
    <w:rsid w:val="007525B7"/>
    <w:rsid w:val="00755998"/>
    <w:rsid w:val="00756D5C"/>
    <w:rsid w:val="00761258"/>
    <w:rsid w:val="00761DB2"/>
    <w:rsid w:val="00762A17"/>
    <w:rsid w:val="00765DE2"/>
    <w:rsid w:val="007660AB"/>
    <w:rsid w:val="0077670F"/>
    <w:rsid w:val="00776842"/>
    <w:rsid w:val="00777695"/>
    <w:rsid w:val="00780FC7"/>
    <w:rsid w:val="007817AD"/>
    <w:rsid w:val="00785DA8"/>
    <w:rsid w:val="00792EC4"/>
    <w:rsid w:val="00794919"/>
    <w:rsid w:val="0079699A"/>
    <w:rsid w:val="007A2EEF"/>
    <w:rsid w:val="007A3B3E"/>
    <w:rsid w:val="007A5147"/>
    <w:rsid w:val="007A6C4F"/>
    <w:rsid w:val="007A7712"/>
    <w:rsid w:val="007B17B0"/>
    <w:rsid w:val="007B644A"/>
    <w:rsid w:val="007B7945"/>
    <w:rsid w:val="007C122A"/>
    <w:rsid w:val="007C1FC8"/>
    <w:rsid w:val="007C2879"/>
    <w:rsid w:val="007C2C60"/>
    <w:rsid w:val="007C32FB"/>
    <w:rsid w:val="007C4174"/>
    <w:rsid w:val="007C4CBC"/>
    <w:rsid w:val="007C59D2"/>
    <w:rsid w:val="007C5BEE"/>
    <w:rsid w:val="007C758F"/>
    <w:rsid w:val="007D39D2"/>
    <w:rsid w:val="007D42EE"/>
    <w:rsid w:val="007D46BF"/>
    <w:rsid w:val="007E0455"/>
    <w:rsid w:val="007E28C9"/>
    <w:rsid w:val="007E4444"/>
    <w:rsid w:val="007E4AA8"/>
    <w:rsid w:val="007E5F61"/>
    <w:rsid w:val="007F0D66"/>
    <w:rsid w:val="007F53CD"/>
    <w:rsid w:val="007F67A6"/>
    <w:rsid w:val="00804066"/>
    <w:rsid w:val="00807017"/>
    <w:rsid w:val="008103D8"/>
    <w:rsid w:val="00810D48"/>
    <w:rsid w:val="00813D5D"/>
    <w:rsid w:val="00817C30"/>
    <w:rsid w:val="0082555E"/>
    <w:rsid w:val="00825B21"/>
    <w:rsid w:val="00830538"/>
    <w:rsid w:val="00835172"/>
    <w:rsid w:val="0083556E"/>
    <w:rsid w:val="00835621"/>
    <w:rsid w:val="00835768"/>
    <w:rsid w:val="008359F3"/>
    <w:rsid w:val="008370DC"/>
    <w:rsid w:val="00841495"/>
    <w:rsid w:val="00846110"/>
    <w:rsid w:val="00846E59"/>
    <w:rsid w:val="00847D98"/>
    <w:rsid w:val="00852ADA"/>
    <w:rsid w:val="00853209"/>
    <w:rsid w:val="0085407B"/>
    <w:rsid w:val="008552F4"/>
    <w:rsid w:val="00855E12"/>
    <w:rsid w:val="00861CAD"/>
    <w:rsid w:val="00862E23"/>
    <w:rsid w:val="00866B28"/>
    <w:rsid w:val="00871E86"/>
    <w:rsid w:val="00876D13"/>
    <w:rsid w:val="00877FE8"/>
    <w:rsid w:val="008818AF"/>
    <w:rsid w:val="00883506"/>
    <w:rsid w:val="00886A13"/>
    <w:rsid w:val="008902CC"/>
    <w:rsid w:val="00891ECC"/>
    <w:rsid w:val="00892861"/>
    <w:rsid w:val="00894175"/>
    <w:rsid w:val="0089562E"/>
    <w:rsid w:val="00895E9A"/>
    <w:rsid w:val="008A0F60"/>
    <w:rsid w:val="008A3185"/>
    <w:rsid w:val="008B3D37"/>
    <w:rsid w:val="008B3D3F"/>
    <w:rsid w:val="008B450B"/>
    <w:rsid w:val="008B5215"/>
    <w:rsid w:val="008B5D7C"/>
    <w:rsid w:val="008C001A"/>
    <w:rsid w:val="008C0FDC"/>
    <w:rsid w:val="008C1E9B"/>
    <w:rsid w:val="008C2C16"/>
    <w:rsid w:val="008C51E9"/>
    <w:rsid w:val="008D3AC6"/>
    <w:rsid w:val="008D4954"/>
    <w:rsid w:val="008D5DAF"/>
    <w:rsid w:val="008D7FEF"/>
    <w:rsid w:val="008E0BF3"/>
    <w:rsid w:val="008E0E29"/>
    <w:rsid w:val="008E2B5B"/>
    <w:rsid w:val="008E4CD5"/>
    <w:rsid w:val="008E71DC"/>
    <w:rsid w:val="008F06B0"/>
    <w:rsid w:val="008F5499"/>
    <w:rsid w:val="008F77DD"/>
    <w:rsid w:val="008F7F23"/>
    <w:rsid w:val="00901799"/>
    <w:rsid w:val="00907FF9"/>
    <w:rsid w:val="009116E8"/>
    <w:rsid w:val="00911AC4"/>
    <w:rsid w:val="0091412F"/>
    <w:rsid w:val="009162B4"/>
    <w:rsid w:val="00916B65"/>
    <w:rsid w:val="00917F63"/>
    <w:rsid w:val="00932144"/>
    <w:rsid w:val="009406ED"/>
    <w:rsid w:val="00940C0C"/>
    <w:rsid w:val="0095118D"/>
    <w:rsid w:val="00951E81"/>
    <w:rsid w:val="00952B13"/>
    <w:rsid w:val="00954749"/>
    <w:rsid w:val="0095542F"/>
    <w:rsid w:val="00955D99"/>
    <w:rsid w:val="00960265"/>
    <w:rsid w:val="0096728B"/>
    <w:rsid w:val="00971D96"/>
    <w:rsid w:val="00973742"/>
    <w:rsid w:val="00973F48"/>
    <w:rsid w:val="00977755"/>
    <w:rsid w:val="0098093A"/>
    <w:rsid w:val="009816F0"/>
    <w:rsid w:val="00982CC1"/>
    <w:rsid w:val="00982CC9"/>
    <w:rsid w:val="009867C7"/>
    <w:rsid w:val="0098695B"/>
    <w:rsid w:val="0099075B"/>
    <w:rsid w:val="009A2236"/>
    <w:rsid w:val="009A4BB3"/>
    <w:rsid w:val="009A6310"/>
    <w:rsid w:val="009A7008"/>
    <w:rsid w:val="009B01A0"/>
    <w:rsid w:val="009B0FC4"/>
    <w:rsid w:val="009B1A37"/>
    <w:rsid w:val="009B38DD"/>
    <w:rsid w:val="009B5DD3"/>
    <w:rsid w:val="009B7A37"/>
    <w:rsid w:val="009C009C"/>
    <w:rsid w:val="009C1764"/>
    <w:rsid w:val="009C2AC2"/>
    <w:rsid w:val="009C3524"/>
    <w:rsid w:val="009C3FD9"/>
    <w:rsid w:val="009C6A48"/>
    <w:rsid w:val="009C7996"/>
    <w:rsid w:val="009D011F"/>
    <w:rsid w:val="009D1045"/>
    <w:rsid w:val="009D11C1"/>
    <w:rsid w:val="009D6762"/>
    <w:rsid w:val="009D6E67"/>
    <w:rsid w:val="009E033B"/>
    <w:rsid w:val="009E2AFC"/>
    <w:rsid w:val="009E444C"/>
    <w:rsid w:val="009E4C28"/>
    <w:rsid w:val="009E4F3A"/>
    <w:rsid w:val="009E52A0"/>
    <w:rsid w:val="009E6BE8"/>
    <w:rsid w:val="009F2B0D"/>
    <w:rsid w:val="009F3008"/>
    <w:rsid w:val="009F3F69"/>
    <w:rsid w:val="009F4B87"/>
    <w:rsid w:val="009F5255"/>
    <w:rsid w:val="00A0029D"/>
    <w:rsid w:val="00A00D98"/>
    <w:rsid w:val="00A01AFB"/>
    <w:rsid w:val="00A04501"/>
    <w:rsid w:val="00A04B76"/>
    <w:rsid w:val="00A11BBE"/>
    <w:rsid w:val="00A1202B"/>
    <w:rsid w:val="00A1236B"/>
    <w:rsid w:val="00A1560F"/>
    <w:rsid w:val="00A161A4"/>
    <w:rsid w:val="00A20262"/>
    <w:rsid w:val="00A20806"/>
    <w:rsid w:val="00A23F5A"/>
    <w:rsid w:val="00A24108"/>
    <w:rsid w:val="00A242C7"/>
    <w:rsid w:val="00A249CB"/>
    <w:rsid w:val="00A267BB"/>
    <w:rsid w:val="00A26EE6"/>
    <w:rsid w:val="00A30D3E"/>
    <w:rsid w:val="00A31346"/>
    <w:rsid w:val="00A32229"/>
    <w:rsid w:val="00A36B0E"/>
    <w:rsid w:val="00A36FFF"/>
    <w:rsid w:val="00A4063D"/>
    <w:rsid w:val="00A406CF"/>
    <w:rsid w:val="00A406D2"/>
    <w:rsid w:val="00A45C6E"/>
    <w:rsid w:val="00A5255C"/>
    <w:rsid w:val="00A526B4"/>
    <w:rsid w:val="00A53587"/>
    <w:rsid w:val="00A60115"/>
    <w:rsid w:val="00A631FC"/>
    <w:rsid w:val="00A647AB"/>
    <w:rsid w:val="00A67C4A"/>
    <w:rsid w:val="00A71F10"/>
    <w:rsid w:val="00A7402A"/>
    <w:rsid w:val="00A74C74"/>
    <w:rsid w:val="00A85C55"/>
    <w:rsid w:val="00A90670"/>
    <w:rsid w:val="00A91BC8"/>
    <w:rsid w:val="00A91F2A"/>
    <w:rsid w:val="00A937F8"/>
    <w:rsid w:val="00A93EA7"/>
    <w:rsid w:val="00A950DC"/>
    <w:rsid w:val="00A96438"/>
    <w:rsid w:val="00AA1EAB"/>
    <w:rsid w:val="00AB1A67"/>
    <w:rsid w:val="00AB5373"/>
    <w:rsid w:val="00AB7550"/>
    <w:rsid w:val="00AC0FB8"/>
    <w:rsid w:val="00AC2C47"/>
    <w:rsid w:val="00AC2CFB"/>
    <w:rsid w:val="00AC4078"/>
    <w:rsid w:val="00AC6D52"/>
    <w:rsid w:val="00AC6D55"/>
    <w:rsid w:val="00AD0A09"/>
    <w:rsid w:val="00AD4B2E"/>
    <w:rsid w:val="00AD4DF1"/>
    <w:rsid w:val="00AE145D"/>
    <w:rsid w:val="00AE20D3"/>
    <w:rsid w:val="00AE31E3"/>
    <w:rsid w:val="00AE5F10"/>
    <w:rsid w:val="00AE690A"/>
    <w:rsid w:val="00AF2BEA"/>
    <w:rsid w:val="00AF41E1"/>
    <w:rsid w:val="00AF48D7"/>
    <w:rsid w:val="00AF4993"/>
    <w:rsid w:val="00AF4C3E"/>
    <w:rsid w:val="00B01D77"/>
    <w:rsid w:val="00B04FDB"/>
    <w:rsid w:val="00B068DC"/>
    <w:rsid w:val="00B10126"/>
    <w:rsid w:val="00B12CF8"/>
    <w:rsid w:val="00B14915"/>
    <w:rsid w:val="00B1582A"/>
    <w:rsid w:val="00B16BDF"/>
    <w:rsid w:val="00B20258"/>
    <w:rsid w:val="00B225FA"/>
    <w:rsid w:val="00B313E3"/>
    <w:rsid w:val="00B31FC4"/>
    <w:rsid w:val="00B3432C"/>
    <w:rsid w:val="00B34A40"/>
    <w:rsid w:val="00B4009F"/>
    <w:rsid w:val="00B4068E"/>
    <w:rsid w:val="00B42B02"/>
    <w:rsid w:val="00B4392F"/>
    <w:rsid w:val="00B44FB8"/>
    <w:rsid w:val="00B4761F"/>
    <w:rsid w:val="00B529F3"/>
    <w:rsid w:val="00B52A59"/>
    <w:rsid w:val="00B61B21"/>
    <w:rsid w:val="00B6549B"/>
    <w:rsid w:val="00B65959"/>
    <w:rsid w:val="00B729B7"/>
    <w:rsid w:val="00B748D6"/>
    <w:rsid w:val="00B8017B"/>
    <w:rsid w:val="00B82190"/>
    <w:rsid w:val="00B82795"/>
    <w:rsid w:val="00B82F9E"/>
    <w:rsid w:val="00B86385"/>
    <w:rsid w:val="00B86E83"/>
    <w:rsid w:val="00B8738F"/>
    <w:rsid w:val="00B87ED3"/>
    <w:rsid w:val="00B93742"/>
    <w:rsid w:val="00B94929"/>
    <w:rsid w:val="00B96ADF"/>
    <w:rsid w:val="00BA04F5"/>
    <w:rsid w:val="00BA0F99"/>
    <w:rsid w:val="00BA269F"/>
    <w:rsid w:val="00BA3670"/>
    <w:rsid w:val="00BA4838"/>
    <w:rsid w:val="00BA715D"/>
    <w:rsid w:val="00BA723A"/>
    <w:rsid w:val="00BA7EBB"/>
    <w:rsid w:val="00BB0BDE"/>
    <w:rsid w:val="00BB117B"/>
    <w:rsid w:val="00BB28A3"/>
    <w:rsid w:val="00BB4D3E"/>
    <w:rsid w:val="00BB6A31"/>
    <w:rsid w:val="00BC1E7C"/>
    <w:rsid w:val="00BC3A33"/>
    <w:rsid w:val="00BD4039"/>
    <w:rsid w:val="00BD4EFC"/>
    <w:rsid w:val="00BD5BAA"/>
    <w:rsid w:val="00BD646D"/>
    <w:rsid w:val="00BD66A1"/>
    <w:rsid w:val="00BE0B83"/>
    <w:rsid w:val="00BE1C6C"/>
    <w:rsid w:val="00BE22BA"/>
    <w:rsid w:val="00BE3976"/>
    <w:rsid w:val="00BE67D9"/>
    <w:rsid w:val="00BE754C"/>
    <w:rsid w:val="00BF5761"/>
    <w:rsid w:val="00BF7ABA"/>
    <w:rsid w:val="00C01D37"/>
    <w:rsid w:val="00C03DD0"/>
    <w:rsid w:val="00C0542A"/>
    <w:rsid w:val="00C05926"/>
    <w:rsid w:val="00C07039"/>
    <w:rsid w:val="00C104DC"/>
    <w:rsid w:val="00C106B5"/>
    <w:rsid w:val="00C108F9"/>
    <w:rsid w:val="00C1729D"/>
    <w:rsid w:val="00C173FE"/>
    <w:rsid w:val="00C1783E"/>
    <w:rsid w:val="00C204BA"/>
    <w:rsid w:val="00C23061"/>
    <w:rsid w:val="00C31E77"/>
    <w:rsid w:val="00C32A6D"/>
    <w:rsid w:val="00C32B67"/>
    <w:rsid w:val="00C36A45"/>
    <w:rsid w:val="00C40787"/>
    <w:rsid w:val="00C4278F"/>
    <w:rsid w:val="00C4412E"/>
    <w:rsid w:val="00C50D14"/>
    <w:rsid w:val="00C55427"/>
    <w:rsid w:val="00C555EA"/>
    <w:rsid w:val="00C57875"/>
    <w:rsid w:val="00C61AD7"/>
    <w:rsid w:val="00C62E21"/>
    <w:rsid w:val="00C661A8"/>
    <w:rsid w:val="00C66858"/>
    <w:rsid w:val="00C66E74"/>
    <w:rsid w:val="00C7406E"/>
    <w:rsid w:val="00C74373"/>
    <w:rsid w:val="00C76DAC"/>
    <w:rsid w:val="00C850B3"/>
    <w:rsid w:val="00C877EC"/>
    <w:rsid w:val="00C87BC2"/>
    <w:rsid w:val="00C90482"/>
    <w:rsid w:val="00C91160"/>
    <w:rsid w:val="00C96856"/>
    <w:rsid w:val="00C9690B"/>
    <w:rsid w:val="00CA0DE1"/>
    <w:rsid w:val="00CA5B4D"/>
    <w:rsid w:val="00CA7D91"/>
    <w:rsid w:val="00CB2D15"/>
    <w:rsid w:val="00CB4383"/>
    <w:rsid w:val="00CB629F"/>
    <w:rsid w:val="00CB68A4"/>
    <w:rsid w:val="00CB795B"/>
    <w:rsid w:val="00CC3E2C"/>
    <w:rsid w:val="00CC6092"/>
    <w:rsid w:val="00CC63EB"/>
    <w:rsid w:val="00CD1DEB"/>
    <w:rsid w:val="00CD22F6"/>
    <w:rsid w:val="00CD40CF"/>
    <w:rsid w:val="00CD7A70"/>
    <w:rsid w:val="00CD7C1F"/>
    <w:rsid w:val="00CE1445"/>
    <w:rsid w:val="00CE1B3D"/>
    <w:rsid w:val="00CE2282"/>
    <w:rsid w:val="00CF1619"/>
    <w:rsid w:val="00CF1644"/>
    <w:rsid w:val="00CF6860"/>
    <w:rsid w:val="00D00E9C"/>
    <w:rsid w:val="00D04B96"/>
    <w:rsid w:val="00D04D9D"/>
    <w:rsid w:val="00D05329"/>
    <w:rsid w:val="00D07DB3"/>
    <w:rsid w:val="00D1411F"/>
    <w:rsid w:val="00D14B2D"/>
    <w:rsid w:val="00D20E3C"/>
    <w:rsid w:val="00D22F5D"/>
    <w:rsid w:val="00D24606"/>
    <w:rsid w:val="00D25C98"/>
    <w:rsid w:val="00D26512"/>
    <w:rsid w:val="00D30C2C"/>
    <w:rsid w:val="00D30CCC"/>
    <w:rsid w:val="00D32F5A"/>
    <w:rsid w:val="00D33F5A"/>
    <w:rsid w:val="00D35263"/>
    <w:rsid w:val="00D37F3C"/>
    <w:rsid w:val="00D4007B"/>
    <w:rsid w:val="00D42105"/>
    <w:rsid w:val="00D44B58"/>
    <w:rsid w:val="00D469D5"/>
    <w:rsid w:val="00D50D92"/>
    <w:rsid w:val="00D50F71"/>
    <w:rsid w:val="00D527C7"/>
    <w:rsid w:val="00D56FAB"/>
    <w:rsid w:val="00D570DE"/>
    <w:rsid w:val="00D570FC"/>
    <w:rsid w:val="00D61C7C"/>
    <w:rsid w:val="00D62C37"/>
    <w:rsid w:val="00D670B0"/>
    <w:rsid w:val="00D679E3"/>
    <w:rsid w:val="00D70E1E"/>
    <w:rsid w:val="00D72280"/>
    <w:rsid w:val="00D75B29"/>
    <w:rsid w:val="00D81466"/>
    <w:rsid w:val="00D82162"/>
    <w:rsid w:val="00D82CA4"/>
    <w:rsid w:val="00D854D7"/>
    <w:rsid w:val="00D86B6B"/>
    <w:rsid w:val="00D87973"/>
    <w:rsid w:val="00D901DC"/>
    <w:rsid w:val="00D924C0"/>
    <w:rsid w:val="00DA12E5"/>
    <w:rsid w:val="00DA18F4"/>
    <w:rsid w:val="00DA5713"/>
    <w:rsid w:val="00DA5F81"/>
    <w:rsid w:val="00DB2DF1"/>
    <w:rsid w:val="00DB32F0"/>
    <w:rsid w:val="00DB4263"/>
    <w:rsid w:val="00DC0414"/>
    <w:rsid w:val="00DC164C"/>
    <w:rsid w:val="00DC2C56"/>
    <w:rsid w:val="00DC52F1"/>
    <w:rsid w:val="00DC5B03"/>
    <w:rsid w:val="00DC6401"/>
    <w:rsid w:val="00DD3658"/>
    <w:rsid w:val="00DD68CE"/>
    <w:rsid w:val="00DD6953"/>
    <w:rsid w:val="00DE28FB"/>
    <w:rsid w:val="00DE4930"/>
    <w:rsid w:val="00DE5867"/>
    <w:rsid w:val="00DE6A90"/>
    <w:rsid w:val="00DF0DBB"/>
    <w:rsid w:val="00DF1168"/>
    <w:rsid w:val="00DF1A72"/>
    <w:rsid w:val="00DF22A1"/>
    <w:rsid w:val="00DF775E"/>
    <w:rsid w:val="00E01881"/>
    <w:rsid w:val="00E02478"/>
    <w:rsid w:val="00E0587E"/>
    <w:rsid w:val="00E078CD"/>
    <w:rsid w:val="00E110F9"/>
    <w:rsid w:val="00E12D1E"/>
    <w:rsid w:val="00E14B6E"/>
    <w:rsid w:val="00E14CC4"/>
    <w:rsid w:val="00E16856"/>
    <w:rsid w:val="00E304B1"/>
    <w:rsid w:val="00E33584"/>
    <w:rsid w:val="00E370D9"/>
    <w:rsid w:val="00E4075A"/>
    <w:rsid w:val="00E4110F"/>
    <w:rsid w:val="00E417BC"/>
    <w:rsid w:val="00E41E62"/>
    <w:rsid w:val="00E43C03"/>
    <w:rsid w:val="00E43EC9"/>
    <w:rsid w:val="00E44FFA"/>
    <w:rsid w:val="00E45908"/>
    <w:rsid w:val="00E50A87"/>
    <w:rsid w:val="00E53924"/>
    <w:rsid w:val="00E54332"/>
    <w:rsid w:val="00E555FD"/>
    <w:rsid w:val="00E57B80"/>
    <w:rsid w:val="00E6045B"/>
    <w:rsid w:val="00E605D3"/>
    <w:rsid w:val="00E61067"/>
    <w:rsid w:val="00E62D00"/>
    <w:rsid w:val="00E6377E"/>
    <w:rsid w:val="00E63DFC"/>
    <w:rsid w:val="00E64A22"/>
    <w:rsid w:val="00E70C4F"/>
    <w:rsid w:val="00E71A97"/>
    <w:rsid w:val="00E77536"/>
    <w:rsid w:val="00E81635"/>
    <w:rsid w:val="00E82FA3"/>
    <w:rsid w:val="00E86D44"/>
    <w:rsid w:val="00E91947"/>
    <w:rsid w:val="00E9636C"/>
    <w:rsid w:val="00E96A6D"/>
    <w:rsid w:val="00EA3501"/>
    <w:rsid w:val="00EA6CBC"/>
    <w:rsid w:val="00EB0C0C"/>
    <w:rsid w:val="00EB20B5"/>
    <w:rsid w:val="00EB7F79"/>
    <w:rsid w:val="00EC0AE2"/>
    <w:rsid w:val="00ED25EB"/>
    <w:rsid w:val="00ED2780"/>
    <w:rsid w:val="00ED3B20"/>
    <w:rsid w:val="00ED58A2"/>
    <w:rsid w:val="00ED5E18"/>
    <w:rsid w:val="00ED6D84"/>
    <w:rsid w:val="00EE2719"/>
    <w:rsid w:val="00EE307C"/>
    <w:rsid w:val="00EE3261"/>
    <w:rsid w:val="00EE5DD5"/>
    <w:rsid w:val="00EF3902"/>
    <w:rsid w:val="00EF3EE7"/>
    <w:rsid w:val="00EF484F"/>
    <w:rsid w:val="00EF668C"/>
    <w:rsid w:val="00F02263"/>
    <w:rsid w:val="00F04535"/>
    <w:rsid w:val="00F048C7"/>
    <w:rsid w:val="00F077F2"/>
    <w:rsid w:val="00F10EAD"/>
    <w:rsid w:val="00F11E27"/>
    <w:rsid w:val="00F11EB9"/>
    <w:rsid w:val="00F121B0"/>
    <w:rsid w:val="00F17818"/>
    <w:rsid w:val="00F17D0B"/>
    <w:rsid w:val="00F17DD8"/>
    <w:rsid w:val="00F20FF9"/>
    <w:rsid w:val="00F210CF"/>
    <w:rsid w:val="00F2268C"/>
    <w:rsid w:val="00F2393F"/>
    <w:rsid w:val="00F2598F"/>
    <w:rsid w:val="00F32E20"/>
    <w:rsid w:val="00F34170"/>
    <w:rsid w:val="00F35459"/>
    <w:rsid w:val="00F40192"/>
    <w:rsid w:val="00F439A6"/>
    <w:rsid w:val="00F44AA2"/>
    <w:rsid w:val="00F47776"/>
    <w:rsid w:val="00F479B7"/>
    <w:rsid w:val="00F51CA6"/>
    <w:rsid w:val="00F52986"/>
    <w:rsid w:val="00F53645"/>
    <w:rsid w:val="00F55BD5"/>
    <w:rsid w:val="00F568F6"/>
    <w:rsid w:val="00F62606"/>
    <w:rsid w:val="00F65523"/>
    <w:rsid w:val="00F670D1"/>
    <w:rsid w:val="00F701C0"/>
    <w:rsid w:val="00F70EC2"/>
    <w:rsid w:val="00F744E1"/>
    <w:rsid w:val="00F74E14"/>
    <w:rsid w:val="00F76439"/>
    <w:rsid w:val="00F76CA8"/>
    <w:rsid w:val="00F841FC"/>
    <w:rsid w:val="00F86C07"/>
    <w:rsid w:val="00F91B10"/>
    <w:rsid w:val="00F920CD"/>
    <w:rsid w:val="00F92CCA"/>
    <w:rsid w:val="00F94213"/>
    <w:rsid w:val="00FA097E"/>
    <w:rsid w:val="00FA0AE6"/>
    <w:rsid w:val="00FA1464"/>
    <w:rsid w:val="00FA1B25"/>
    <w:rsid w:val="00FA2307"/>
    <w:rsid w:val="00FA6D90"/>
    <w:rsid w:val="00FA75F1"/>
    <w:rsid w:val="00FB45CE"/>
    <w:rsid w:val="00FB4893"/>
    <w:rsid w:val="00FB7B62"/>
    <w:rsid w:val="00FC0779"/>
    <w:rsid w:val="00FC2E81"/>
    <w:rsid w:val="00FC4C15"/>
    <w:rsid w:val="00FD24E2"/>
    <w:rsid w:val="00FD304F"/>
    <w:rsid w:val="00FD61F6"/>
    <w:rsid w:val="00FD6A0F"/>
    <w:rsid w:val="00FE0801"/>
    <w:rsid w:val="00FE0BA8"/>
    <w:rsid w:val="00FE17E1"/>
    <w:rsid w:val="00FE22C8"/>
    <w:rsid w:val="00FE22FF"/>
    <w:rsid w:val="00FE44C3"/>
    <w:rsid w:val="00FE6A45"/>
    <w:rsid w:val="00FE6B5D"/>
    <w:rsid w:val="00FF0B6A"/>
    <w:rsid w:val="00FF1915"/>
    <w:rsid w:val="00FF1E78"/>
    <w:rsid w:val="00FF39B9"/>
    <w:rsid w:val="00FF3CF9"/>
    <w:rsid w:val="00FF5166"/>
    <w:rsid w:val="00FF5A71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883F7FE"/>
  <w15:docId w15:val="{9E76E4A4-A9A5-446C-A5FD-2F02A4624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9083C"/>
  </w:style>
  <w:style w:type="paragraph" w:styleId="1">
    <w:name w:val="heading 1"/>
    <w:basedOn w:val="a"/>
    <w:next w:val="a"/>
    <w:qFormat/>
    <w:rsid w:val="00DA571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A5713"/>
    <w:pPr>
      <w:keepNext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DA5713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DA5713"/>
    <w:pPr>
      <w:keepNext/>
      <w:outlineLvl w:val="3"/>
    </w:pPr>
    <w:rPr>
      <w:b/>
      <w:bCs/>
      <w:sz w:val="32"/>
    </w:rPr>
  </w:style>
  <w:style w:type="paragraph" w:styleId="5">
    <w:name w:val="heading 5"/>
    <w:basedOn w:val="a"/>
    <w:next w:val="a"/>
    <w:qFormat/>
    <w:rsid w:val="00DA5713"/>
    <w:pPr>
      <w:keepNext/>
      <w:outlineLvl w:val="4"/>
    </w:pPr>
    <w:rPr>
      <w:b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A5713"/>
    <w:rPr>
      <w:sz w:val="24"/>
    </w:rPr>
  </w:style>
  <w:style w:type="paragraph" w:styleId="20">
    <w:name w:val="Body Text 2"/>
    <w:basedOn w:val="a"/>
    <w:rsid w:val="00DA5713"/>
    <w:pPr>
      <w:ind w:right="-99"/>
    </w:pPr>
    <w:rPr>
      <w:sz w:val="22"/>
    </w:rPr>
  </w:style>
  <w:style w:type="paragraph" w:styleId="a4">
    <w:name w:val="Body Text Indent"/>
    <w:basedOn w:val="a"/>
    <w:rsid w:val="00DA5713"/>
    <w:pPr>
      <w:ind w:left="1276" w:hanging="1276"/>
    </w:pPr>
    <w:rPr>
      <w:sz w:val="22"/>
    </w:rPr>
  </w:style>
  <w:style w:type="paragraph" w:styleId="a5">
    <w:name w:val="Block Text"/>
    <w:basedOn w:val="a"/>
    <w:rsid w:val="00DA5713"/>
    <w:pPr>
      <w:ind w:left="709" w:right="-383" w:hanging="142"/>
    </w:pPr>
    <w:rPr>
      <w:sz w:val="22"/>
    </w:rPr>
  </w:style>
  <w:style w:type="paragraph" w:customStyle="1" w:styleId="ConsPlusNormal">
    <w:name w:val="ConsPlusNormal"/>
    <w:rsid w:val="002D050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50010E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7C1FC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rsid w:val="002D2878"/>
    <w:rPr>
      <w:color w:val="0000FF" w:themeColor="hyperlink"/>
      <w:u w:val="single"/>
    </w:rPr>
  </w:style>
  <w:style w:type="paragraph" w:styleId="a8">
    <w:name w:val="annotation text"/>
    <w:basedOn w:val="a"/>
    <w:link w:val="a9"/>
    <w:uiPriority w:val="99"/>
    <w:unhideWhenUsed/>
    <w:rsid w:val="0052218D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218D"/>
    <w:rPr>
      <w:rFonts w:asciiTheme="minorHAnsi" w:eastAsiaTheme="minorHAnsi" w:hAnsiTheme="minorHAnsi" w:cstheme="minorBidi"/>
      <w:lang w:eastAsia="en-US"/>
    </w:rPr>
  </w:style>
  <w:style w:type="paragraph" w:styleId="aa">
    <w:name w:val="List Paragraph"/>
    <w:basedOn w:val="a"/>
    <w:uiPriority w:val="34"/>
    <w:qFormat/>
    <w:rsid w:val="003A5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F8E5132AE5C0A32F3B2E2B91D8A5392DF38FDE99AA8F8FF436174B0CE948F4D215EA8923FAA09D752707B39Du16E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1F8E5132AE5C0A32F3B2E2B91D8A5392DF38FDE99AA8F8FF436174B0CE948F4D215EA8923FAA09D752707B39Du16E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A5548-3F25-4A2C-8D0A-3621F25D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2645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Финуправление Нижнеилимского района</Company>
  <LinksUpToDate>false</LinksUpToDate>
  <CharactersWithSpaces>17687</CharactersWithSpaces>
  <SharedDoc>false</SharedDoc>
  <HLinks>
    <vt:vector size="6" baseType="variant">
      <vt:variant>
        <vt:i4>131165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consultantplus://offline/ref=E1F8E5132AE5C0A32F3B2E2B91D8A5392DF38FDE99AA8F8FF436174B0CE948F4D215EA8923FAA09D752707B39Du16ED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Финуправление</dc:creator>
  <cp:lastModifiedBy>Ирина</cp:lastModifiedBy>
  <cp:revision>13</cp:revision>
  <cp:lastPrinted>2025-12-10T04:37:00Z</cp:lastPrinted>
  <dcterms:created xsi:type="dcterms:W3CDTF">2025-11-13T09:18:00Z</dcterms:created>
  <dcterms:modified xsi:type="dcterms:W3CDTF">2025-12-10T04:51:00Z</dcterms:modified>
</cp:coreProperties>
</file>